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816DD" w14:textId="77777777" w:rsidR="00E6238E" w:rsidRDefault="00E6238E" w:rsidP="00E6238E">
      <w:pPr>
        <w:spacing w:before="600"/>
        <w:jc w:val="both"/>
        <w:rPr>
          <w:sz w:val="24"/>
        </w:rPr>
      </w:pPr>
      <w:r w:rsidRPr="005B3E39">
        <w:rPr>
          <w:sz w:val="24"/>
        </w:rPr>
        <w:t>Sehr geehrte</w:t>
      </w:r>
      <w:r>
        <w:rPr>
          <w:sz w:val="24"/>
        </w:rPr>
        <w:t xml:space="preserve"> </w:t>
      </w:r>
      <w:r w:rsidRPr="00096BBB">
        <w:rPr>
          <w:sz w:val="24"/>
        </w:rPr>
        <w:t xml:space="preserve">Angehörige eines gesetzlich geregelten Gesundheitsberufes, </w:t>
      </w:r>
      <w:r>
        <w:rPr>
          <w:sz w:val="24"/>
        </w:rPr>
        <w:t>sehr geehrte ÄrztInnen, ZahnärztInnen, DentistInnen, ApothekerInnen, Angehörige des Krankenpflegedienstes und der medizinisch-technischen Dienste,</w:t>
      </w:r>
    </w:p>
    <w:p w14:paraId="6331DC7F" w14:textId="77777777" w:rsidR="00E6238E" w:rsidRPr="00692004" w:rsidRDefault="00E6238E" w:rsidP="00E6238E">
      <w:pPr>
        <w:spacing w:before="600" w:after="600"/>
        <w:jc w:val="center"/>
        <w:rPr>
          <w:rFonts w:ascii="Arial" w:hAnsi="Arial" w:cs="Arial"/>
          <w:i/>
          <w:sz w:val="72"/>
          <w:szCs w:val="72"/>
        </w:rPr>
      </w:pPr>
      <w:r w:rsidRPr="00692004">
        <w:rPr>
          <w:rFonts w:ascii="Arial" w:hAnsi="Arial" w:cs="Arial"/>
          <w:i/>
          <w:sz w:val="72"/>
          <w:szCs w:val="72"/>
        </w:rPr>
        <w:t>BITTE MELDEN</w:t>
      </w:r>
      <w:r>
        <w:rPr>
          <w:rFonts w:ascii="Arial" w:hAnsi="Arial" w:cs="Arial"/>
          <w:i/>
          <w:sz w:val="72"/>
          <w:szCs w:val="72"/>
        </w:rPr>
        <w:t xml:space="preserve"> SIE</w:t>
      </w:r>
    </w:p>
    <w:p w14:paraId="0AE4E788" w14:textId="77777777" w:rsidR="00E6238E" w:rsidRDefault="00E6238E" w:rsidP="00E6238E">
      <w:pPr>
        <w:spacing w:line="360" w:lineRule="exact"/>
        <w:jc w:val="both"/>
        <w:rPr>
          <w:sz w:val="24"/>
        </w:rPr>
      </w:pPr>
      <w:r>
        <w:rPr>
          <w:sz w:val="24"/>
        </w:rPr>
        <w:t>mittels umseitiger Meldekarte alle Vorkommnisse bzw. Beinahe-Vorkommnisse mit Medizinprodukten an das</w:t>
      </w:r>
    </w:p>
    <w:p w14:paraId="0A92F565" w14:textId="77777777" w:rsidR="00E6238E" w:rsidRPr="00481A3F" w:rsidRDefault="00E6238E" w:rsidP="00E6238E">
      <w:pPr>
        <w:spacing w:before="600" w:line="360" w:lineRule="exact"/>
        <w:jc w:val="center"/>
        <w:rPr>
          <w:b/>
          <w:sz w:val="28"/>
          <w:szCs w:val="28"/>
        </w:rPr>
      </w:pPr>
      <w:r w:rsidRPr="00481A3F">
        <w:rPr>
          <w:b/>
          <w:sz w:val="28"/>
          <w:szCs w:val="28"/>
        </w:rPr>
        <w:t>Bundesamt für Sicherheit im Gesundheitswesen</w:t>
      </w:r>
    </w:p>
    <w:p w14:paraId="42DCE4E1" w14:textId="77777777" w:rsidR="00E6238E" w:rsidRPr="00481A3F" w:rsidRDefault="00E6238E" w:rsidP="00E6238E">
      <w:pPr>
        <w:spacing w:line="360" w:lineRule="exact"/>
        <w:jc w:val="center"/>
        <w:rPr>
          <w:b/>
          <w:sz w:val="28"/>
          <w:szCs w:val="28"/>
        </w:rPr>
      </w:pPr>
      <w:r w:rsidRPr="00481A3F">
        <w:rPr>
          <w:b/>
          <w:sz w:val="28"/>
          <w:szCs w:val="28"/>
        </w:rPr>
        <w:t xml:space="preserve">Institut </w:t>
      </w:r>
      <w:r>
        <w:rPr>
          <w:b/>
          <w:sz w:val="28"/>
          <w:szCs w:val="28"/>
        </w:rPr>
        <w:t>Überwachung</w:t>
      </w:r>
    </w:p>
    <w:p w14:paraId="2F4566A1" w14:textId="77777777" w:rsidR="00E6238E" w:rsidRPr="00481A3F" w:rsidRDefault="00E6238E" w:rsidP="00E6238E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Traisengasse 5</w:t>
      </w:r>
      <w:r w:rsidRPr="00481A3F">
        <w:rPr>
          <w:b/>
          <w:sz w:val="28"/>
          <w:szCs w:val="28"/>
        </w:rPr>
        <w:t>, 1</w:t>
      </w:r>
      <w:r>
        <w:rPr>
          <w:b/>
          <w:sz w:val="28"/>
          <w:szCs w:val="28"/>
        </w:rPr>
        <w:t>20</w:t>
      </w:r>
      <w:r w:rsidRPr="00481A3F">
        <w:rPr>
          <w:b/>
          <w:sz w:val="28"/>
          <w:szCs w:val="28"/>
        </w:rPr>
        <w:t>0 Wien</w:t>
      </w:r>
      <w:r>
        <w:rPr>
          <w:b/>
          <w:sz w:val="28"/>
          <w:szCs w:val="28"/>
        </w:rPr>
        <w:t>, Österreich</w:t>
      </w:r>
    </w:p>
    <w:p w14:paraId="147EEEA1" w14:textId="77777777" w:rsidR="00E6238E" w:rsidRPr="004D6F16" w:rsidRDefault="00E6238E" w:rsidP="00E6238E">
      <w:pPr>
        <w:spacing w:after="600" w:line="360" w:lineRule="exact"/>
        <w:jc w:val="center"/>
        <w:rPr>
          <w:b/>
          <w:sz w:val="28"/>
          <w:szCs w:val="28"/>
        </w:rPr>
      </w:pPr>
      <w:r w:rsidRPr="004D6F16">
        <w:rPr>
          <w:b/>
          <w:sz w:val="28"/>
          <w:szCs w:val="28"/>
        </w:rPr>
        <w:t>per E-Mail an medizinprodukte@basg.gv.at</w:t>
      </w:r>
    </w:p>
    <w:p w14:paraId="64955C8B" w14:textId="77777777" w:rsidR="00E6238E" w:rsidRDefault="00E6238E" w:rsidP="00E6238E">
      <w:pPr>
        <w:spacing w:line="360" w:lineRule="exact"/>
        <w:jc w:val="both"/>
        <w:rPr>
          <w:rFonts w:cs="Tahoma"/>
          <w:sz w:val="24"/>
        </w:rPr>
      </w:pPr>
      <w:r>
        <w:rPr>
          <w:rFonts w:cs="Tahoma"/>
          <w:sz w:val="24"/>
        </w:rPr>
        <w:t xml:space="preserve">Bitte übermitteln Sie die Meldung elektronisch in </w:t>
      </w:r>
      <w:r w:rsidRPr="0051424A">
        <w:rPr>
          <w:rFonts w:cs="Tahoma"/>
          <w:b/>
          <w:sz w:val="24"/>
        </w:rPr>
        <w:t>maschinenlesbarer Form</w:t>
      </w:r>
      <w:r>
        <w:rPr>
          <w:rFonts w:cs="Tahoma"/>
          <w:b/>
          <w:sz w:val="24"/>
        </w:rPr>
        <w:t xml:space="preserve"> </w:t>
      </w:r>
      <w:r w:rsidRPr="0051424A">
        <w:rPr>
          <w:rFonts w:cs="Tahoma"/>
          <w:sz w:val="24"/>
        </w:rPr>
        <w:t>an</w:t>
      </w:r>
      <w:r>
        <w:rPr>
          <w:rFonts w:cs="Tahoma"/>
          <w:sz w:val="24"/>
        </w:rPr>
        <w:t xml:space="preserve"> </w:t>
      </w:r>
      <w:r w:rsidRPr="0051424A">
        <w:rPr>
          <w:rFonts w:cs="Tahoma"/>
          <w:sz w:val="24"/>
        </w:rPr>
        <w:t>d</w:t>
      </w:r>
      <w:r>
        <w:rPr>
          <w:rFonts w:cs="Tahoma"/>
          <w:sz w:val="24"/>
        </w:rPr>
        <w:t xml:space="preserve">as Bundesamt für Sicherheit im Gesundheitswesen: </w:t>
      </w:r>
      <w:hyperlink r:id="rId8" w:history="1">
        <w:r w:rsidRPr="00E72CF7">
          <w:rPr>
            <w:rStyle w:val="Hyperlink"/>
            <w:rFonts w:cs="Tahoma"/>
            <w:sz w:val="24"/>
          </w:rPr>
          <w:t>medizinprodukte@basg.gv.at</w:t>
        </w:r>
      </w:hyperlink>
      <w:r>
        <w:rPr>
          <w:rFonts w:cs="Tahoma"/>
          <w:sz w:val="24"/>
        </w:rPr>
        <w:t>.</w:t>
      </w:r>
    </w:p>
    <w:p w14:paraId="510C3A54" w14:textId="77777777" w:rsidR="00E6238E" w:rsidRDefault="00E6238E" w:rsidP="00E6238E">
      <w:pPr>
        <w:spacing w:line="360" w:lineRule="exact"/>
        <w:jc w:val="both"/>
        <w:rPr>
          <w:rFonts w:cs="Tahoma"/>
          <w:sz w:val="24"/>
        </w:rPr>
      </w:pPr>
    </w:p>
    <w:p w14:paraId="5D268FB1" w14:textId="77777777" w:rsidR="00E6238E" w:rsidRDefault="00E6238E" w:rsidP="00E6238E">
      <w:pPr>
        <w:spacing w:line="360" w:lineRule="exact"/>
        <w:jc w:val="both"/>
        <w:rPr>
          <w:rFonts w:cs="Tahoma"/>
          <w:sz w:val="24"/>
        </w:rPr>
      </w:pPr>
      <w:r>
        <w:rPr>
          <w:rFonts w:cs="Tahoma"/>
          <w:sz w:val="24"/>
        </w:rPr>
        <w:t xml:space="preserve">Bitte beachten Sie, dass in </w:t>
      </w:r>
      <w:r w:rsidRPr="00B223CE">
        <w:rPr>
          <w:rFonts w:cs="Tahoma"/>
          <w:sz w:val="24"/>
        </w:rPr>
        <w:t>Einrichtungen des Gesundheitswesens</w:t>
      </w:r>
      <w:r>
        <w:rPr>
          <w:rFonts w:cs="Tahoma"/>
          <w:sz w:val="24"/>
        </w:rPr>
        <w:t xml:space="preserve"> – außer bei Gefahr im Verzug – die Meldung </w:t>
      </w:r>
      <w:r w:rsidRPr="001C6699">
        <w:rPr>
          <w:rFonts w:cs="Tahoma"/>
          <w:b/>
          <w:sz w:val="24"/>
        </w:rPr>
        <w:t xml:space="preserve">im Weg der </w:t>
      </w:r>
      <w:r>
        <w:rPr>
          <w:rFonts w:cs="Tahoma"/>
          <w:b/>
          <w:sz w:val="24"/>
        </w:rPr>
        <w:t>Ä</w:t>
      </w:r>
      <w:r w:rsidRPr="001C6699">
        <w:rPr>
          <w:rFonts w:cs="Tahoma"/>
          <w:b/>
          <w:sz w:val="24"/>
        </w:rPr>
        <w:t>rztlichen Direktion</w:t>
      </w:r>
      <w:r>
        <w:rPr>
          <w:rFonts w:cs="Tahoma"/>
          <w:sz w:val="24"/>
        </w:rPr>
        <w:t xml:space="preserve"> an das Bundesamt für Sicherheit im Gesundheitswesen übermittelt werden soll.</w:t>
      </w:r>
    </w:p>
    <w:p w14:paraId="2B6357B6" w14:textId="77777777" w:rsidR="00E6238E" w:rsidRDefault="00E6238E" w:rsidP="00E6238E">
      <w:pPr>
        <w:spacing w:line="360" w:lineRule="exact"/>
        <w:jc w:val="both"/>
        <w:rPr>
          <w:rFonts w:cs="Tahoma"/>
          <w:sz w:val="24"/>
        </w:rPr>
      </w:pPr>
    </w:p>
    <w:p w14:paraId="1D28B5DD" w14:textId="77777777" w:rsidR="00E6238E" w:rsidRDefault="00E6238E" w:rsidP="00E6238E">
      <w:pPr>
        <w:spacing w:line="360" w:lineRule="exact"/>
        <w:jc w:val="both"/>
        <w:rPr>
          <w:rFonts w:cs="Tahoma"/>
          <w:sz w:val="24"/>
        </w:rPr>
      </w:pPr>
      <w:r>
        <w:rPr>
          <w:rFonts w:cs="Tahoma"/>
          <w:sz w:val="24"/>
        </w:rPr>
        <w:t xml:space="preserve">Sämtliche Angaben, die Sie als Melder betreffen bzw. die zur Identifizierung des Patienten dienen könnten, werden </w:t>
      </w:r>
      <w:r w:rsidRPr="00481A3F">
        <w:rPr>
          <w:rFonts w:cs="Tahoma"/>
          <w:b/>
          <w:sz w:val="24"/>
        </w:rPr>
        <w:t>streng vertraulich</w:t>
      </w:r>
      <w:r>
        <w:rPr>
          <w:rFonts w:cs="Tahoma"/>
          <w:sz w:val="24"/>
        </w:rPr>
        <w:t xml:space="preserve"> behandelt.</w:t>
      </w:r>
    </w:p>
    <w:p w14:paraId="3DD5A378" w14:textId="77777777" w:rsidR="00E6238E" w:rsidRDefault="00E6238E" w:rsidP="00E6238E">
      <w:pPr>
        <w:spacing w:line="360" w:lineRule="exact"/>
        <w:jc w:val="both"/>
        <w:rPr>
          <w:rFonts w:cs="Tahoma"/>
          <w:sz w:val="24"/>
        </w:rPr>
      </w:pPr>
    </w:p>
    <w:p w14:paraId="47ED17AC" w14:textId="77777777" w:rsidR="00E6238E" w:rsidRDefault="00E6238E" w:rsidP="00E6238E">
      <w:pPr>
        <w:spacing w:line="360" w:lineRule="exact"/>
        <w:jc w:val="both"/>
        <w:rPr>
          <w:rFonts w:cs="Tahoma"/>
          <w:sz w:val="24"/>
        </w:rPr>
      </w:pPr>
      <w:r>
        <w:rPr>
          <w:rFonts w:cs="Tahoma"/>
          <w:sz w:val="24"/>
        </w:rPr>
        <w:t xml:space="preserve">Die Erfassung und Begutachtung der Vorkommnisse dient </w:t>
      </w:r>
      <w:r w:rsidRPr="001B4808">
        <w:rPr>
          <w:rFonts w:cs="Tahoma"/>
          <w:b/>
          <w:sz w:val="24"/>
        </w:rPr>
        <w:t>ausschließlich</w:t>
      </w:r>
      <w:r>
        <w:rPr>
          <w:rFonts w:cs="Tahoma"/>
          <w:sz w:val="24"/>
        </w:rPr>
        <w:t xml:space="preserve"> der Bewertung von Qualitätsmängeln, Fehlfunktionen, Sicherheit und Benutzerfreundlichkeit von </w:t>
      </w:r>
      <w:r w:rsidRPr="002A56C7">
        <w:rPr>
          <w:rFonts w:cs="Tahoma"/>
          <w:b/>
          <w:sz w:val="24"/>
        </w:rPr>
        <w:t>Medizinprodukten</w:t>
      </w:r>
      <w:r>
        <w:rPr>
          <w:rFonts w:cs="Tahoma"/>
          <w:sz w:val="24"/>
        </w:rPr>
        <w:t xml:space="preserve"> zur Risikominimierung bei der Anwendung. </w:t>
      </w:r>
    </w:p>
    <w:p w14:paraId="6DB1FC98" w14:textId="77777777" w:rsidR="00E6238E" w:rsidRDefault="00E6238E" w:rsidP="00E6238E">
      <w:pPr>
        <w:spacing w:line="360" w:lineRule="exact"/>
        <w:jc w:val="both"/>
        <w:rPr>
          <w:rFonts w:cs="Tahoma"/>
          <w:sz w:val="24"/>
        </w:rPr>
      </w:pPr>
    </w:p>
    <w:p w14:paraId="60344EA0" w14:textId="77777777" w:rsidR="00E6238E" w:rsidRDefault="00E6238E" w:rsidP="00E6238E">
      <w:pPr>
        <w:spacing w:line="360" w:lineRule="exact"/>
        <w:jc w:val="both"/>
        <w:rPr>
          <w:rFonts w:cs="Tahoma"/>
          <w:sz w:val="24"/>
        </w:rPr>
      </w:pPr>
      <w:r>
        <w:rPr>
          <w:rFonts w:cs="Tahoma"/>
          <w:sz w:val="24"/>
        </w:rPr>
        <w:t>Bitte melden Sie daher im Interesse der öffentlichen Gesundheit alle Zwischenfälle mit Medizinprodukten.</w:t>
      </w:r>
    </w:p>
    <w:p w14:paraId="51B93042" w14:textId="77777777" w:rsidR="00E6238E" w:rsidRDefault="00E6238E" w:rsidP="00E6238E">
      <w:pPr>
        <w:spacing w:line="360" w:lineRule="exact"/>
        <w:jc w:val="both"/>
        <w:rPr>
          <w:rFonts w:cs="Tahoma"/>
          <w:sz w:val="2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6"/>
        <w:gridCol w:w="2335"/>
        <w:gridCol w:w="1453"/>
        <w:gridCol w:w="795"/>
        <w:gridCol w:w="1868"/>
        <w:gridCol w:w="313"/>
      </w:tblGrid>
      <w:tr w:rsidR="00E6238E" w:rsidRPr="007106D6" w14:paraId="67889D58" w14:textId="77777777" w:rsidTr="00E6238E">
        <w:trPr>
          <w:trHeight w:val="692"/>
          <w:jc w:val="center"/>
        </w:trPr>
        <w:tc>
          <w:tcPr>
            <w:tcW w:w="976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87D2F8A" w14:textId="77777777" w:rsidR="00E6238E" w:rsidRPr="007106D6" w:rsidRDefault="00E6238E" w:rsidP="00506FF8">
            <w:pPr>
              <w:rPr>
                <w:b/>
                <w:szCs w:val="20"/>
              </w:rPr>
            </w:pPr>
            <w:r>
              <w:lastRenderedPageBreak/>
              <w:br w:type="page"/>
            </w:r>
            <w:r w:rsidRPr="007106D6">
              <w:rPr>
                <w:b/>
                <w:szCs w:val="20"/>
              </w:rPr>
              <w:t xml:space="preserve">Art des Medizinproduktes </w:t>
            </w:r>
            <w:r w:rsidRPr="007106D6">
              <w:rPr>
                <w:szCs w:val="20"/>
              </w:rPr>
              <w:t xml:space="preserve">(z.B.: Infusionsbesteck, Röntgendiagnostik, Katheter) </w:t>
            </w:r>
          </w:p>
          <w:p w14:paraId="059599A1" w14:textId="77777777" w:rsidR="00E6238E" w:rsidRPr="0051424A" w:rsidRDefault="00E6238E" w:rsidP="00506FF8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7106D6">
              <w:rPr>
                <w:b/>
                <w:szCs w:val="20"/>
              </w:rPr>
              <w:instrText xml:space="preserve"> FORMTEXT </w:instrText>
            </w:r>
            <w:r w:rsidRPr="007106D6">
              <w:rPr>
                <w:b/>
                <w:szCs w:val="20"/>
              </w:rPr>
            </w:r>
            <w:r w:rsidRPr="007106D6">
              <w:rPr>
                <w:b/>
                <w:szCs w:val="20"/>
              </w:rPr>
              <w:fldChar w:fldCharType="separate"/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fldChar w:fldCharType="end"/>
            </w:r>
            <w:bookmarkEnd w:id="0"/>
          </w:p>
        </w:tc>
        <w:tc>
          <w:tcPr>
            <w:tcW w:w="3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57335675" w14:textId="77777777" w:rsidR="00E6238E" w:rsidRPr="00F834A0" w:rsidRDefault="00E6238E" w:rsidP="00506FF8">
            <w:pPr>
              <w:ind w:right="113"/>
              <w:jc w:val="center"/>
              <w:rPr>
                <w:sz w:val="22"/>
                <w:szCs w:val="22"/>
              </w:rPr>
            </w:pPr>
            <w:r w:rsidRPr="00F834A0">
              <w:rPr>
                <w:sz w:val="22"/>
                <w:szCs w:val="22"/>
              </w:rPr>
              <w:t>Diese Informationen können a.d. Hersteller weitergeleitet werden!</w:t>
            </w:r>
          </w:p>
        </w:tc>
      </w:tr>
      <w:tr w:rsidR="00E6238E" w:rsidRPr="007106D6" w14:paraId="53EA2B3C" w14:textId="77777777" w:rsidTr="00E6238E">
        <w:trPr>
          <w:trHeight w:val="710"/>
          <w:jc w:val="center"/>
        </w:trPr>
        <w:tc>
          <w:tcPr>
            <w:tcW w:w="331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F0926CF" w14:textId="77777777" w:rsidR="00E6238E" w:rsidRPr="007106D6" w:rsidRDefault="00E6238E" w:rsidP="00506FF8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t>Produktname und Modell</w:t>
            </w:r>
          </w:p>
          <w:p w14:paraId="1D22DE58" w14:textId="77777777" w:rsidR="00E6238E" w:rsidRPr="007106D6" w:rsidRDefault="00E6238E" w:rsidP="00506FF8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7106D6">
              <w:rPr>
                <w:b/>
                <w:szCs w:val="20"/>
              </w:rPr>
              <w:instrText xml:space="preserve"> FORMTEXT </w:instrText>
            </w:r>
            <w:r w:rsidRPr="007106D6">
              <w:rPr>
                <w:b/>
                <w:szCs w:val="20"/>
              </w:rPr>
            </w:r>
            <w:r w:rsidRPr="007106D6">
              <w:rPr>
                <w:b/>
                <w:szCs w:val="20"/>
              </w:rPr>
              <w:fldChar w:fldCharType="separate"/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fldChar w:fldCharType="end"/>
            </w:r>
            <w:bookmarkEnd w:id="1"/>
          </w:p>
        </w:tc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89548" w14:textId="77777777" w:rsidR="00E6238E" w:rsidRPr="007106D6" w:rsidRDefault="00E6238E" w:rsidP="00506FF8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t xml:space="preserve">Seriennummer </w:t>
            </w:r>
          </w:p>
          <w:p w14:paraId="0D43D7A8" w14:textId="77777777" w:rsidR="00E6238E" w:rsidRPr="007106D6" w:rsidRDefault="00E6238E" w:rsidP="00506FF8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06D6">
              <w:rPr>
                <w:b/>
                <w:szCs w:val="20"/>
              </w:rPr>
              <w:instrText xml:space="preserve"> FORMTEXT </w:instrText>
            </w:r>
            <w:r w:rsidRPr="007106D6">
              <w:rPr>
                <w:b/>
                <w:szCs w:val="20"/>
              </w:rPr>
            </w:r>
            <w:r w:rsidRPr="007106D6">
              <w:rPr>
                <w:b/>
                <w:szCs w:val="20"/>
              </w:rPr>
              <w:fldChar w:fldCharType="separate"/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fldChar w:fldCharType="end"/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4FC1A" w14:textId="77777777" w:rsidR="00E6238E" w:rsidRPr="007106D6" w:rsidRDefault="00E6238E" w:rsidP="00506FF8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t>Chargennummer</w:t>
            </w:r>
          </w:p>
          <w:p w14:paraId="00387ADE" w14:textId="77777777" w:rsidR="00E6238E" w:rsidRPr="007106D6" w:rsidRDefault="00E6238E" w:rsidP="00506FF8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06D6">
              <w:rPr>
                <w:b/>
                <w:szCs w:val="20"/>
              </w:rPr>
              <w:instrText xml:space="preserve"> FORMTEXT </w:instrText>
            </w:r>
            <w:r w:rsidRPr="007106D6">
              <w:rPr>
                <w:b/>
                <w:szCs w:val="20"/>
              </w:rPr>
            </w:r>
            <w:r w:rsidRPr="007106D6">
              <w:rPr>
                <w:b/>
                <w:szCs w:val="20"/>
              </w:rPr>
              <w:fldChar w:fldCharType="separate"/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fldChar w:fldCharType="end"/>
            </w:r>
          </w:p>
        </w:tc>
        <w:tc>
          <w:tcPr>
            <w:tcW w:w="18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1CE4F39" w14:textId="77777777" w:rsidR="00E6238E" w:rsidRPr="007106D6" w:rsidRDefault="00E6238E" w:rsidP="00506FF8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t>Bestellnummer</w:t>
            </w:r>
          </w:p>
          <w:p w14:paraId="32C1F681" w14:textId="77777777" w:rsidR="00E6238E" w:rsidRPr="007106D6" w:rsidRDefault="00E6238E" w:rsidP="00506FF8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06D6">
              <w:rPr>
                <w:b/>
                <w:szCs w:val="20"/>
              </w:rPr>
              <w:instrText xml:space="preserve"> FORMTEXT </w:instrText>
            </w:r>
            <w:r w:rsidRPr="007106D6">
              <w:rPr>
                <w:b/>
                <w:szCs w:val="20"/>
              </w:rPr>
            </w:r>
            <w:r w:rsidRPr="007106D6">
              <w:rPr>
                <w:b/>
                <w:szCs w:val="20"/>
              </w:rPr>
              <w:fldChar w:fldCharType="separate"/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fldChar w:fldCharType="end"/>
            </w:r>
          </w:p>
        </w:tc>
        <w:tc>
          <w:tcPr>
            <w:tcW w:w="31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A8EEE" w14:textId="77777777" w:rsidR="00E6238E" w:rsidRPr="007106D6" w:rsidRDefault="00E6238E" w:rsidP="00506FF8">
            <w:pPr>
              <w:jc w:val="center"/>
              <w:rPr>
                <w:sz w:val="24"/>
              </w:rPr>
            </w:pPr>
          </w:p>
        </w:tc>
      </w:tr>
      <w:tr w:rsidR="00E6238E" w:rsidRPr="007106D6" w14:paraId="5526E3F4" w14:textId="77777777" w:rsidTr="00E6238E">
        <w:trPr>
          <w:trHeight w:val="717"/>
          <w:jc w:val="center"/>
        </w:trPr>
        <w:tc>
          <w:tcPr>
            <w:tcW w:w="9767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989706A" w14:textId="77777777" w:rsidR="00E6238E" w:rsidRPr="007106D6" w:rsidRDefault="00E6238E" w:rsidP="00506FF8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t>Hersteller mit Adresse (laut Verpackung) und ggf. Ansprechpartner (wenn vorhanden)</w:t>
            </w:r>
          </w:p>
          <w:p w14:paraId="08AA87A0" w14:textId="77777777" w:rsidR="00E6238E" w:rsidRPr="007106D6" w:rsidRDefault="00E6238E" w:rsidP="00506FF8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06D6">
              <w:rPr>
                <w:b/>
                <w:szCs w:val="20"/>
              </w:rPr>
              <w:instrText xml:space="preserve"> FORMTEXT </w:instrText>
            </w:r>
            <w:r w:rsidRPr="007106D6">
              <w:rPr>
                <w:b/>
                <w:szCs w:val="20"/>
              </w:rPr>
            </w:r>
            <w:r w:rsidRPr="007106D6">
              <w:rPr>
                <w:b/>
                <w:szCs w:val="20"/>
              </w:rPr>
              <w:fldChar w:fldCharType="separate"/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fldChar w:fldCharType="end"/>
            </w:r>
          </w:p>
        </w:tc>
        <w:tc>
          <w:tcPr>
            <w:tcW w:w="31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21B4EF" w14:textId="77777777" w:rsidR="00E6238E" w:rsidRPr="007106D6" w:rsidRDefault="00E6238E" w:rsidP="00506FF8">
            <w:pPr>
              <w:jc w:val="center"/>
              <w:rPr>
                <w:sz w:val="24"/>
              </w:rPr>
            </w:pPr>
          </w:p>
        </w:tc>
      </w:tr>
      <w:tr w:rsidR="00E6238E" w:rsidRPr="007106D6" w14:paraId="343E2529" w14:textId="77777777" w:rsidTr="00E6238E">
        <w:trPr>
          <w:trHeight w:val="717"/>
          <w:jc w:val="center"/>
        </w:trPr>
        <w:tc>
          <w:tcPr>
            <w:tcW w:w="9767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003EB25" w14:textId="77777777" w:rsidR="00E6238E" w:rsidRPr="007106D6" w:rsidRDefault="00E6238E" w:rsidP="00506FF8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t>Händler / Vertreiber mit Adresse und ggf. Ansprechpartner (wenn vorhanden)</w:t>
            </w:r>
          </w:p>
          <w:p w14:paraId="4160CCAC" w14:textId="77777777" w:rsidR="00E6238E" w:rsidRPr="007106D6" w:rsidRDefault="00E6238E" w:rsidP="00506FF8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06D6">
              <w:rPr>
                <w:b/>
                <w:szCs w:val="20"/>
              </w:rPr>
              <w:instrText xml:space="preserve"> FORMTEXT </w:instrText>
            </w:r>
            <w:r w:rsidRPr="007106D6">
              <w:rPr>
                <w:b/>
                <w:szCs w:val="20"/>
              </w:rPr>
            </w:r>
            <w:r w:rsidRPr="007106D6">
              <w:rPr>
                <w:b/>
                <w:szCs w:val="20"/>
              </w:rPr>
              <w:fldChar w:fldCharType="separate"/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fldChar w:fldCharType="end"/>
            </w:r>
          </w:p>
        </w:tc>
        <w:tc>
          <w:tcPr>
            <w:tcW w:w="31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98C158" w14:textId="77777777" w:rsidR="00E6238E" w:rsidRPr="007106D6" w:rsidRDefault="00E6238E" w:rsidP="00506FF8">
            <w:pPr>
              <w:jc w:val="center"/>
              <w:rPr>
                <w:sz w:val="24"/>
              </w:rPr>
            </w:pPr>
          </w:p>
        </w:tc>
      </w:tr>
      <w:tr w:rsidR="00E6238E" w:rsidRPr="007106D6" w14:paraId="6C2A6113" w14:textId="77777777" w:rsidTr="00E6238E">
        <w:trPr>
          <w:trHeight w:val="695"/>
          <w:jc w:val="center"/>
        </w:trPr>
        <w:tc>
          <w:tcPr>
            <w:tcW w:w="331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67B7" w14:textId="77777777" w:rsidR="00E6238E" w:rsidRPr="007106D6" w:rsidRDefault="00E6238E" w:rsidP="00506FF8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t>Datum des Vorkommnisses</w:t>
            </w:r>
            <w:r w:rsidRPr="007106D6">
              <w:rPr>
                <w:b/>
                <w:szCs w:val="20"/>
              </w:rPr>
              <w:br/>
            </w:r>
            <w:r w:rsidRPr="007106D6">
              <w:rPr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7106D6">
              <w:rPr>
                <w:b/>
                <w:szCs w:val="20"/>
              </w:rPr>
              <w:instrText xml:space="preserve"> FORMTEXT </w:instrText>
            </w:r>
            <w:r w:rsidRPr="007106D6">
              <w:rPr>
                <w:b/>
                <w:szCs w:val="20"/>
              </w:rPr>
            </w:r>
            <w:r w:rsidRPr="007106D6">
              <w:rPr>
                <w:b/>
                <w:szCs w:val="20"/>
              </w:rPr>
              <w:fldChar w:fldCharType="separate"/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fldChar w:fldCharType="end"/>
            </w:r>
            <w:bookmarkEnd w:id="2"/>
          </w:p>
        </w:tc>
        <w:tc>
          <w:tcPr>
            <w:tcW w:w="3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BECF" w14:textId="77777777" w:rsidR="00E6238E" w:rsidRPr="007106D6" w:rsidRDefault="00E6238E" w:rsidP="00506FF8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t>Krankenanstalt</w:t>
            </w:r>
          </w:p>
          <w:p w14:paraId="51C3D12E" w14:textId="77777777" w:rsidR="00E6238E" w:rsidRPr="007106D6" w:rsidRDefault="00E6238E" w:rsidP="00506FF8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06D6">
              <w:rPr>
                <w:b/>
                <w:szCs w:val="20"/>
              </w:rPr>
              <w:instrText xml:space="preserve"> FORMTEXT </w:instrText>
            </w:r>
            <w:r w:rsidRPr="007106D6">
              <w:rPr>
                <w:b/>
                <w:szCs w:val="20"/>
              </w:rPr>
            </w:r>
            <w:r w:rsidRPr="007106D6">
              <w:rPr>
                <w:b/>
                <w:szCs w:val="20"/>
              </w:rPr>
              <w:fldChar w:fldCharType="separate"/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fldChar w:fldCharType="end"/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3CC493" w14:textId="77777777" w:rsidR="00E6238E" w:rsidRPr="007106D6" w:rsidRDefault="00E6238E" w:rsidP="00506FF8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t>Abteilung</w:t>
            </w:r>
          </w:p>
          <w:p w14:paraId="164E26B4" w14:textId="77777777" w:rsidR="00E6238E" w:rsidRPr="007106D6" w:rsidRDefault="00E6238E" w:rsidP="00506FF8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06D6">
              <w:rPr>
                <w:b/>
                <w:szCs w:val="20"/>
              </w:rPr>
              <w:instrText xml:space="preserve"> FORMTEXT </w:instrText>
            </w:r>
            <w:r w:rsidRPr="007106D6">
              <w:rPr>
                <w:b/>
                <w:szCs w:val="20"/>
              </w:rPr>
            </w:r>
            <w:r w:rsidRPr="007106D6">
              <w:rPr>
                <w:b/>
                <w:szCs w:val="20"/>
              </w:rPr>
              <w:fldChar w:fldCharType="separate"/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fldChar w:fldCharType="end"/>
            </w:r>
          </w:p>
        </w:tc>
        <w:tc>
          <w:tcPr>
            <w:tcW w:w="31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2F7F10" w14:textId="77777777" w:rsidR="00E6238E" w:rsidRPr="007106D6" w:rsidRDefault="00E6238E" w:rsidP="00506FF8">
            <w:pPr>
              <w:jc w:val="center"/>
              <w:rPr>
                <w:sz w:val="24"/>
              </w:rPr>
            </w:pPr>
          </w:p>
        </w:tc>
      </w:tr>
      <w:tr w:rsidR="00E6238E" w:rsidRPr="007106D6" w14:paraId="3014C92E" w14:textId="77777777" w:rsidTr="00E6238E">
        <w:trPr>
          <w:trHeight w:val="2577"/>
          <w:jc w:val="center"/>
        </w:trPr>
        <w:tc>
          <w:tcPr>
            <w:tcW w:w="9767" w:type="dxa"/>
            <w:gridSpan w:val="5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0DB150F" w14:textId="77777777" w:rsidR="00E6238E" w:rsidRPr="007106D6" w:rsidRDefault="00E6238E" w:rsidP="00506FF8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t>Genaue Beschreibung des Vorkommnisses/Qualitätsmangels/Fehlfunktion</w:t>
            </w:r>
          </w:p>
          <w:p w14:paraId="5FC39D5D" w14:textId="77777777" w:rsidR="00E6238E" w:rsidRPr="007106D6" w:rsidRDefault="00E6238E" w:rsidP="00506FF8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06D6">
              <w:rPr>
                <w:b/>
                <w:szCs w:val="20"/>
              </w:rPr>
              <w:instrText xml:space="preserve"> FORMTEXT </w:instrText>
            </w:r>
            <w:r w:rsidRPr="007106D6">
              <w:rPr>
                <w:b/>
                <w:szCs w:val="20"/>
              </w:rPr>
            </w:r>
            <w:r w:rsidRPr="007106D6">
              <w:rPr>
                <w:b/>
                <w:szCs w:val="20"/>
              </w:rPr>
              <w:fldChar w:fldCharType="separate"/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fldChar w:fldCharType="end"/>
            </w:r>
          </w:p>
        </w:tc>
        <w:tc>
          <w:tcPr>
            <w:tcW w:w="31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78EC79" w14:textId="77777777" w:rsidR="00E6238E" w:rsidRPr="007106D6" w:rsidRDefault="00E6238E" w:rsidP="00506FF8">
            <w:pPr>
              <w:jc w:val="center"/>
              <w:rPr>
                <w:sz w:val="24"/>
              </w:rPr>
            </w:pPr>
          </w:p>
        </w:tc>
      </w:tr>
      <w:tr w:rsidR="00E6238E" w:rsidRPr="007106D6" w14:paraId="6EBF4B84" w14:textId="77777777" w:rsidTr="00E6238E">
        <w:trPr>
          <w:trHeight w:val="240"/>
          <w:jc w:val="center"/>
        </w:trPr>
        <w:tc>
          <w:tcPr>
            <w:tcW w:w="9767" w:type="dxa"/>
            <w:gridSpan w:val="5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76C0DB" w14:textId="77777777" w:rsidR="00E6238E" w:rsidRPr="007106D6" w:rsidRDefault="00E6238E" w:rsidP="00506FF8">
            <w:pPr>
              <w:spacing w:after="60"/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06D6">
              <w:rPr>
                <w:b/>
                <w:szCs w:val="20"/>
              </w:rPr>
              <w:instrText xml:space="preserve"> FORMCHECKBOX </w:instrText>
            </w:r>
            <w:r w:rsidR="00A1773C">
              <w:rPr>
                <w:b/>
                <w:szCs w:val="20"/>
              </w:rPr>
            </w:r>
            <w:r w:rsidR="00A1773C">
              <w:rPr>
                <w:b/>
                <w:szCs w:val="20"/>
              </w:rPr>
              <w:fldChar w:fldCharType="separate"/>
            </w:r>
            <w:r w:rsidRPr="007106D6">
              <w:rPr>
                <w:b/>
                <w:szCs w:val="20"/>
              </w:rPr>
              <w:fldChar w:fldCharType="end"/>
            </w:r>
            <w:r>
              <w:rPr>
                <w:b/>
                <w:szCs w:val="20"/>
              </w:rPr>
              <w:t xml:space="preserve"> </w:t>
            </w:r>
            <w:r w:rsidRPr="0051424A">
              <w:rPr>
                <w:szCs w:val="20"/>
              </w:rPr>
              <w:t>bereits mehrfach aufgetreten</w:t>
            </w:r>
          </w:p>
        </w:tc>
        <w:tc>
          <w:tcPr>
            <w:tcW w:w="31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D14E8C" w14:textId="77777777" w:rsidR="00E6238E" w:rsidRPr="007106D6" w:rsidRDefault="00E6238E" w:rsidP="00506FF8">
            <w:pPr>
              <w:jc w:val="center"/>
              <w:rPr>
                <w:sz w:val="24"/>
              </w:rPr>
            </w:pPr>
          </w:p>
        </w:tc>
      </w:tr>
      <w:tr w:rsidR="00E6238E" w:rsidRPr="007106D6" w14:paraId="3537658D" w14:textId="77777777" w:rsidTr="00E6238E">
        <w:trPr>
          <w:trHeight w:val="493"/>
          <w:jc w:val="center"/>
        </w:trPr>
        <w:tc>
          <w:tcPr>
            <w:tcW w:w="9767" w:type="dxa"/>
            <w:gridSpan w:val="5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C0EE21" w14:textId="77777777" w:rsidR="00E6238E" w:rsidRPr="007106D6" w:rsidRDefault="00E6238E" w:rsidP="00506FF8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06D6">
              <w:rPr>
                <w:b/>
                <w:szCs w:val="20"/>
              </w:rPr>
              <w:instrText xml:space="preserve"> FORMCHECKBOX </w:instrText>
            </w:r>
            <w:r w:rsidR="00A1773C">
              <w:rPr>
                <w:b/>
                <w:szCs w:val="20"/>
              </w:rPr>
            </w:r>
            <w:r w:rsidR="00A1773C">
              <w:rPr>
                <w:b/>
                <w:szCs w:val="20"/>
              </w:rPr>
              <w:fldChar w:fldCharType="separate"/>
            </w:r>
            <w:r w:rsidRPr="007106D6">
              <w:rPr>
                <w:b/>
                <w:szCs w:val="20"/>
              </w:rPr>
              <w:fldChar w:fldCharType="end"/>
            </w:r>
            <w:r>
              <w:rPr>
                <w:b/>
                <w:szCs w:val="20"/>
              </w:rPr>
              <w:t xml:space="preserve"> Produkt </w:t>
            </w:r>
            <w:r>
              <w:rPr>
                <w:szCs w:val="20"/>
              </w:rPr>
              <w:t>für Ursachenanalyse sichergestellt</w:t>
            </w:r>
            <w:r w:rsidRPr="007106D6">
              <w:rPr>
                <w:b/>
                <w:szCs w:val="20"/>
              </w:rPr>
              <w:t xml:space="preserve">     </w:t>
            </w:r>
          </w:p>
          <w:p w14:paraId="737C4678" w14:textId="77777777" w:rsidR="00E6238E" w:rsidRPr="007106D6" w:rsidRDefault="00E6238E" w:rsidP="00506FF8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06D6">
              <w:rPr>
                <w:b/>
                <w:szCs w:val="20"/>
              </w:rPr>
              <w:instrText xml:space="preserve"> FORMCHECKBOX </w:instrText>
            </w:r>
            <w:r w:rsidR="00A1773C">
              <w:rPr>
                <w:b/>
                <w:szCs w:val="20"/>
              </w:rPr>
            </w:r>
            <w:r w:rsidR="00A1773C">
              <w:rPr>
                <w:b/>
                <w:szCs w:val="20"/>
              </w:rPr>
              <w:fldChar w:fldCharType="separate"/>
            </w:r>
            <w:r w:rsidRPr="007106D6">
              <w:rPr>
                <w:b/>
                <w:szCs w:val="20"/>
              </w:rPr>
              <w:fldChar w:fldCharType="end"/>
            </w:r>
            <w:r>
              <w:rPr>
                <w:b/>
                <w:szCs w:val="20"/>
              </w:rPr>
              <w:t xml:space="preserve"> Produkt </w:t>
            </w:r>
            <w:r w:rsidRPr="0051424A">
              <w:rPr>
                <w:szCs w:val="20"/>
              </w:rPr>
              <w:t>konnte nicht sichergestellt werden</w:t>
            </w:r>
            <w:r w:rsidRPr="007106D6">
              <w:rPr>
                <w:szCs w:val="20"/>
              </w:rPr>
              <w:t xml:space="preserve"> – Begründung:</w:t>
            </w:r>
            <w:r w:rsidRPr="007106D6">
              <w:rPr>
                <w:b/>
                <w:szCs w:val="20"/>
              </w:rPr>
              <w:t xml:space="preserve">     </w:t>
            </w:r>
          </w:p>
        </w:tc>
        <w:tc>
          <w:tcPr>
            <w:tcW w:w="31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A86BAC" w14:textId="77777777" w:rsidR="00E6238E" w:rsidRPr="007106D6" w:rsidRDefault="00E6238E" w:rsidP="00506FF8">
            <w:pPr>
              <w:jc w:val="center"/>
              <w:rPr>
                <w:sz w:val="24"/>
              </w:rPr>
            </w:pPr>
          </w:p>
        </w:tc>
      </w:tr>
      <w:tr w:rsidR="00E6238E" w:rsidRPr="007106D6" w14:paraId="2452069F" w14:textId="77777777" w:rsidTr="00E6238E">
        <w:trPr>
          <w:trHeight w:val="240"/>
          <w:jc w:val="center"/>
        </w:trPr>
        <w:tc>
          <w:tcPr>
            <w:tcW w:w="9767" w:type="dxa"/>
            <w:gridSpan w:val="5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93F9151" w14:textId="77777777" w:rsidR="00E6238E" w:rsidRPr="007106D6" w:rsidRDefault="00E6238E" w:rsidP="00506FF8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06D6">
              <w:rPr>
                <w:b/>
                <w:szCs w:val="20"/>
              </w:rPr>
              <w:instrText xml:space="preserve"> FORMCHECKBOX </w:instrText>
            </w:r>
            <w:r w:rsidR="00A1773C">
              <w:rPr>
                <w:b/>
                <w:szCs w:val="20"/>
              </w:rPr>
            </w:r>
            <w:r w:rsidR="00A1773C">
              <w:rPr>
                <w:b/>
                <w:szCs w:val="20"/>
              </w:rPr>
              <w:fldChar w:fldCharType="separate"/>
            </w:r>
            <w:r w:rsidRPr="007106D6">
              <w:rPr>
                <w:b/>
                <w:szCs w:val="20"/>
              </w:rPr>
              <w:fldChar w:fldCharType="end"/>
            </w:r>
            <w:r>
              <w:rPr>
                <w:b/>
                <w:szCs w:val="20"/>
              </w:rPr>
              <w:t xml:space="preserve"> </w:t>
            </w:r>
            <w:r w:rsidRPr="007106D6">
              <w:rPr>
                <w:b/>
                <w:szCs w:val="20"/>
              </w:rPr>
              <w:t xml:space="preserve">Hersteller wurde informiert am:      </w:t>
            </w:r>
            <w:r w:rsidRPr="007106D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06D6">
              <w:rPr>
                <w:b/>
                <w:szCs w:val="20"/>
              </w:rPr>
              <w:instrText xml:space="preserve"> FORMTEXT </w:instrText>
            </w:r>
            <w:r w:rsidRPr="007106D6">
              <w:rPr>
                <w:b/>
                <w:szCs w:val="20"/>
              </w:rPr>
            </w:r>
            <w:r w:rsidRPr="007106D6">
              <w:rPr>
                <w:b/>
                <w:szCs w:val="20"/>
              </w:rPr>
              <w:fldChar w:fldCharType="separate"/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fldChar w:fldCharType="end"/>
            </w:r>
            <w:r w:rsidRPr="007106D6">
              <w:rPr>
                <w:b/>
                <w:szCs w:val="20"/>
              </w:rPr>
              <w:t xml:space="preserve">     </w:t>
            </w:r>
          </w:p>
        </w:tc>
        <w:tc>
          <w:tcPr>
            <w:tcW w:w="31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B68D29" w14:textId="77777777" w:rsidR="00E6238E" w:rsidRPr="007106D6" w:rsidRDefault="00E6238E" w:rsidP="00506FF8">
            <w:pPr>
              <w:jc w:val="center"/>
              <w:rPr>
                <w:sz w:val="24"/>
              </w:rPr>
            </w:pPr>
          </w:p>
        </w:tc>
      </w:tr>
      <w:tr w:rsidR="00E6238E" w:rsidRPr="007106D6" w14:paraId="555FD565" w14:textId="77777777" w:rsidTr="00E6238E">
        <w:trPr>
          <w:trHeight w:val="240"/>
          <w:jc w:val="center"/>
        </w:trPr>
        <w:tc>
          <w:tcPr>
            <w:tcW w:w="9767" w:type="dxa"/>
            <w:gridSpan w:val="5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D4BDBD" w14:textId="77777777" w:rsidR="00E6238E" w:rsidRPr="007106D6" w:rsidRDefault="00E6238E" w:rsidP="00506FF8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2"/>
            <w:r w:rsidRPr="007106D6">
              <w:rPr>
                <w:b/>
                <w:szCs w:val="20"/>
              </w:rPr>
              <w:instrText xml:space="preserve"> FORMCHECKBOX </w:instrText>
            </w:r>
            <w:r w:rsidR="00A1773C">
              <w:rPr>
                <w:b/>
                <w:szCs w:val="20"/>
              </w:rPr>
            </w:r>
            <w:r w:rsidR="00A1773C">
              <w:rPr>
                <w:b/>
                <w:szCs w:val="20"/>
              </w:rPr>
              <w:fldChar w:fldCharType="separate"/>
            </w:r>
            <w:r w:rsidRPr="007106D6">
              <w:rPr>
                <w:b/>
                <w:szCs w:val="20"/>
              </w:rPr>
              <w:fldChar w:fldCharType="end"/>
            </w:r>
            <w:bookmarkEnd w:id="3"/>
            <w:r>
              <w:rPr>
                <w:b/>
                <w:szCs w:val="20"/>
              </w:rPr>
              <w:t xml:space="preserve"> </w:t>
            </w:r>
            <w:r w:rsidRPr="007106D6">
              <w:rPr>
                <w:b/>
                <w:szCs w:val="20"/>
              </w:rPr>
              <w:t xml:space="preserve">Hersteller </w:t>
            </w:r>
            <w:r w:rsidRPr="007106D6">
              <w:rPr>
                <w:szCs w:val="20"/>
              </w:rPr>
              <w:t>wurde nicht informiert – Begründung:</w:t>
            </w:r>
            <w:r w:rsidRPr="007106D6">
              <w:rPr>
                <w:b/>
                <w:szCs w:val="20"/>
              </w:rPr>
              <w:t xml:space="preserve">     </w:t>
            </w:r>
            <w:r w:rsidRPr="007106D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06D6">
              <w:rPr>
                <w:b/>
                <w:szCs w:val="20"/>
              </w:rPr>
              <w:instrText xml:space="preserve"> FORMTEXT </w:instrText>
            </w:r>
            <w:r w:rsidRPr="007106D6">
              <w:rPr>
                <w:b/>
                <w:szCs w:val="20"/>
              </w:rPr>
            </w:r>
            <w:r w:rsidRPr="007106D6">
              <w:rPr>
                <w:b/>
                <w:szCs w:val="20"/>
              </w:rPr>
              <w:fldChar w:fldCharType="separate"/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fldChar w:fldCharType="end"/>
            </w:r>
            <w:r w:rsidRPr="007106D6">
              <w:rPr>
                <w:b/>
                <w:szCs w:val="20"/>
              </w:rPr>
              <w:t xml:space="preserve">     </w:t>
            </w:r>
          </w:p>
        </w:tc>
        <w:tc>
          <w:tcPr>
            <w:tcW w:w="31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7FF827" w14:textId="77777777" w:rsidR="00E6238E" w:rsidRPr="007106D6" w:rsidRDefault="00E6238E" w:rsidP="00506FF8">
            <w:pPr>
              <w:jc w:val="center"/>
              <w:rPr>
                <w:sz w:val="24"/>
              </w:rPr>
            </w:pPr>
          </w:p>
        </w:tc>
      </w:tr>
      <w:tr w:rsidR="00E6238E" w:rsidRPr="007106D6" w14:paraId="41DB389F" w14:textId="77777777" w:rsidTr="00E6238E">
        <w:trPr>
          <w:trHeight w:val="1063"/>
          <w:jc w:val="center"/>
        </w:trPr>
        <w:tc>
          <w:tcPr>
            <w:tcW w:w="9767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8A6CD1" w14:textId="77777777" w:rsidR="00E6238E" w:rsidRPr="007106D6" w:rsidRDefault="00E6238E" w:rsidP="00506FF8">
            <w:pPr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t>Ansprechpartner/Kontakt zu diesem Vorkommnis für Rückfragen (z.B. ärztliche Leitung, etc.)</w:t>
            </w:r>
            <w:r w:rsidRPr="007106D6">
              <w:rPr>
                <w:b/>
                <w:szCs w:val="20"/>
              </w:rPr>
              <w:br/>
            </w:r>
            <w:r w:rsidRPr="007106D6">
              <w:rPr>
                <w:szCs w:val="20"/>
              </w:rPr>
              <w:t>(Name, Adresse, Tel./Fax oder E-mail)</w:t>
            </w:r>
          </w:p>
          <w:p w14:paraId="517D61B2" w14:textId="77777777" w:rsidR="00E6238E" w:rsidRPr="007106D6" w:rsidRDefault="00E6238E" w:rsidP="00506FF8">
            <w:pPr>
              <w:tabs>
                <w:tab w:val="left" w:pos="1485"/>
              </w:tabs>
              <w:rPr>
                <w:b/>
                <w:szCs w:val="20"/>
              </w:rPr>
            </w:pPr>
            <w:r w:rsidRPr="007106D6">
              <w:rPr>
                <w:b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06D6">
              <w:rPr>
                <w:b/>
                <w:szCs w:val="20"/>
              </w:rPr>
              <w:instrText xml:space="preserve"> FORMTEXT </w:instrText>
            </w:r>
            <w:r w:rsidRPr="007106D6">
              <w:rPr>
                <w:b/>
                <w:szCs w:val="20"/>
              </w:rPr>
            </w:r>
            <w:r w:rsidRPr="007106D6">
              <w:rPr>
                <w:b/>
                <w:szCs w:val="20"/>
              </w:rPr>
              <w:fldChar w:fldCharType="separate"/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t> </w:t>
            </w:r>
            <w:r w:rsidRPr="007106D6">
              <w:rPr>
                <w:b/>
                <w:szCs w:val="20"/>
              </w:rPr>
              <w:fldChar w:fldCharType="end"/>
            </w:r>
          </w:p>
        </w:tc>
        <w:tc>
          <w:tcPr>
            <w:tcW w:w="31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19C659" w14:textId="77777777" w:rsidR="00E6238E" w:rsidRPr="007106D6" w:rsidRDefault="00E6238E" w:rsidP="00506FF8">
            <w:pPr>
              <w:jc w:val="center"/>
              <w:rPr>
                <w:sz w:val="24"/>
              </w:rPr>
            </w:pPr>
          </w:p>
        </w:tc>
      </w:tr>
      <w:tr w:rsidR="00E6238E" w:rsidRPr="007106D6" w14:paraId="2CA49DE0" w14:textId="77777777" w:rsidTr="00E6238E">
        <w:trPr>
          <w:trHeight w:val="922"/>
          <w:jc w:val="center"/>
        </w:trPr>
        <w:tc>
          <w:tcPr>
            <w:tcW w:w="9767" w:type="dxa"/>
            <w:gridSpan w:val="5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180202" w14:textId="77777777" w:rsidR="00E6238E" w:rsidRPr="00F834A0" w:rsidRDefault="00E6238E" w:rsidP="00506FF8">
            <w:pPr>
              <w:rPr>
                <w:szCs w:val="20"/>
              </w:rPr>
            </w:pPr>
            <w:r w:rsidRPr="00F834A0">
              <w:rPr>
                <w:b/>
                <w:szCs w:val="20"/>
              </w:rPr>
              <w:t xml:space="preserve">Anmerkungen </w:t>
            </w:r>
            <w:r w:rsidRPr="00F834A0">
              <w:rPr>
                <w:szCs w:val="20"/>
              </w:rPr>
              <w:t>(Vermutete Ursachen)</w:t>
            </w:r>
          </w:p>
          <w:p w14:paraId="3E11BCD3" w14:textId="77777777" w:rsidR="00E6238E" w:rsidRPr="00F834A0" w:rsidRDefault="00E6238E" w:rsidP="00506FF8">
            <w:pPr>
              <w:rPr>
                <w:b/>
                <w:szCs w:val="20"/>
              </w:rPr>
            </w:pPr>
            <w:r w:rsidRPr="00F834A0">
              <w:rPr>
                <w:b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834A0">
              <w:rPr>
                <w:b/>
                <w:szCs w:val="20"/>
              </w:rPr>
              <w:instrText xml:space="preserve"> FORMTEXT </w:instrText>
            </w:r>
            <w:r w:rsidRPr="00F834A0">
              <w:rPr>
                <w:b/>
                <w:szCs w:val="20"/>
              </w:rPr>
            </w:r>
            <w:r w:rsidRPr="00F834A0">
              <w:rPr>
                <w:b/>
                <w:szCs w:val="20"/>
              </w:rPr>
              <w:fldChar w:fldCharType="separate"/>
            </w:r>
            <w:r w:rsidRPr="00F834A0">
              <w:rPr>
                <w:b/>
                <w:szCs w:val="20"/>
              </w:rPr>
              <w:t> </w:t>
            </w:r>
            <w:r w:rsidRPr="00F834A0">
              <w:rPr>
                <w:b/>
                <w:szCs w:val="20"/>
              </w:rPr>
              <w:t> </w:t>
            </w:r>
            <w:r w:rsidRPr="00F834A0">
              <w:rPr>
                <w:b/>
                <w:szCs w:val="20"/>
              </w:rPr>
              <w:t> </w:t>
            </w:r>
            <w:r w:rsidRPr="00F834A0">
              <w:rPr>
                <w:b/>
                <w:szCs w:val="20"/>
              </w:rPr>
              <w:t> </w:t>
            </w:r>
            <w:r w:rsidRPr="00F834A0">
              <w:rPr>
                <w:b/>
                <w:szCs w:val="20"/>
              </w:rPr>
              <w:t> </w:t>
            </w:r>
            <w:r w:rsidRPr="00F834A0">
              <w:rPr>
                <w:b/>
                <w:szCs w:val="20"/>
              </w:rPr>
              <w:fldChar w:fldCharType="end"/>
            </w:r>
            <w:bookmarkEnd w:id="4"/>
            <w:r w:rsidRPr="00F834A0">
              <w:rPr>
                <w:b/>
                <w:szCs w:val="20"/>
              </w:rPr>
              <w:tab/>
            </w:r>
          </w:p>
        </w:tc>
        <w:tc>
          <w:tcPr>
            <w:tcW w:w="31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4985CA09" w14:textId="77777777" w:rsidR="00E6238E" w:rsidRPr="00F834A0" w:rsidRDefault="00E6238E" w:rsidP="00506FF8">
            <w:pPr>
              <w:ind w:left="113" w:right="113"/>
              <w:jc w:val="center"/>
              <w:rPr>
                <w:sz w:val="22"/>
                <w:szCs w:val="22"/>
              </w:rPr>
            </w:pPr>
            <w:r w:rsidRPr="00F834A0">
              <w:rPr>
                <w:sz w:val="22"/>
                <w:szCs w:val="22"/>
              </w:rPr>
              <w:t>Info wird</w:t>
            </w:r>
            <w:r w:rsidRPr="00F834A0">
              <w:rPr>
                <w:b/>
                <w:sz w:val="22"/>
                <w:szCs w:val="22"/>
              </w:rPr>
              <w:t xml:space="preserve"> NICHT</w:t>
            </w:r>
            <w:r w:rsidRPr="00F834A0">
              <w:rPr>
                <w:sz w:val="22"/>
                <w:szCs w:val="22"/>
              </w:rPr>
              <w:t xml:space="preserve"> weitergeleitet!</w:t>
            </w:r>
          </w:p>
        </w:tc>
      </w:tr>
      <w:tr w:rsidR="00E6238E" w:rsidRPr="007106D6" w14:paraId="23B2BCBB" w14:textId="77777777" w:rsidTr="00E6238E">
        <w:trPr>
          <w:trHeight w:val="945"/>
          <w:jc w:val="center"/>
        </w:trPr>
        <w:tc>
          <w:tcPr>
            <w:tcW w:w="9767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4975B6" w14:textId="77777777" w:rsidR="00E6238E" w:rsidRPr="00F834A0" w:rsidRDefault="00E6238E" w:rsidP="00506FF8">
            <w:pPr>
              <w:rPr>
                <w:b/>
                <w:szCs w:val="20"/>
              </w:rPr>
            </w:pPr>
            <w:r w:rsidRPr="00F834A0">
              <w:rPr>
                <w:b/>
                <w:szCs w:val="20"/>
              </w:rPr>
              <w:t>Melder</w:t>
            </w:r>
            <w:r w:rsidRPr="00F834A0">
              <w:rPr>
                <w:szCs w:val="20"/>
              </w:rPr>
              <w:t xml:space="preserve"> (Name, Adresse, Tel./Fax oder E-Mail)</w:t>
            </w:r>
          </w:p>
          <w:p w14:paraId="1735B112" w14:textId="77777777" w:rsidR="00E6238E" w:rsidRPr="00F834A0" w:rsidRDefault="00E6238E" w:rsidP="00506FF8">
            <w:pPr>
              <w:rPr>
                <w:b/>
                <w:szCs w:val="20"/>
              </w:rPr>
            </w:pPr>
            <w:r w:rsidRPr="00F834A0">
              <w:rPr>
                <w:b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F834A0">
              <w:rPr>
                <w:b/>
                <w:szCs w:val="20"/>
              </w:rPr>
              <w:instrText xml:space="preserve"> FORMTEXT </w:instrText>
            </w:r>
            <w:r w:rsidRPr="00F834A0">
              <w:rPr>
                <w:b/>
                <w:szCs w:val="20"/>
              </w:rPr>
            </w:r>
            <w:r w:rsidRPr="00F834A0">
              <w:rPr>
                <w:b/>
                <w:szCs w:val="20"/>
              </w:rPr>
              <w:fldChar w:fldCharType="separate"/>
            </w:r>
            <w:r w:rsidRPr="00F834A0">
              <w:rPr>
                <w:b/>
                <w:szCs w:val="20"/>
              </w:rPr>
              <w:t> </w:t>
            </w:r>
            <w:r w:rsidRPr="00F834A0">
              <w:rPr>
                <w:b/>
                <w:szCs w:val="20"/>
              </w:rPr>
              <w:t> </w:t>
            </w:r>
            <w:r w:rsidRPr="00F834A0">
              <w:rPr>
                <w:b/>
                <w:szCs w:val="20"/>
              </w:rPr>
              <w:t> </w:t>
            </w:r>
            <w:r w:rsidRPr="00F834A0">
              <w:rPr>
                <w:b/>
                <w:szCs w:val="20"/>
              </w:rPr>
              <w:t> </w:t>
            </w:r>
            <w:r w:rsidRPr="00F834A0">
              <w:rPr>
                <w:b/>
                <w:szCs w:val="20"/>
              </w:rPr>
              <w:t> </w:t>
            </w:r>
            <w:r w:rsidRPr="00F834A0">
              <w:rPr>
                <w:b/>
                <w:szCs w:val="20"/>
              </w:rPr>
              <w:fldChar w:fldCharType="end"/>
            </w:r>
            <w:bookmarkEnd w:id="5"/>
          </w:p>
        </w:tc>
        <w:tc>
          <w:tcPr>
            <w:tcW w:w="31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01D6ACE0" w14:textId="77777777" w:rsidR="00E6238E" w:rsidRPr="007106D6" w:rsidRDefault="00E6238E" w:rsidP="00506FF8">
            <w:pPr>
              <w:ind w:left="113" w:right="113"/>
              <w:rPr>
                <w:sz w:val="24"/>
              </w:rPr>
            </w:pPr>
          </w:p>
        </w:tc>
      </w:tr>
      <w:tr w:rsidR="00E6238E" w:rsidRPr="007106D6" w14:paraId="7AFE2DCF" w14:textId="77777777" w:rsidTr="00E6238E">
        <w:trPr>
          <w:trHeight w:val="883"/>
          <w:jc w:val="center"/>
        </w:trPr>
        <w:tc>
          <w:tcPr>
            <w:tcW w:w="9767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FF23FC" w14:textId="77777777" w:rsidR="00E6238E" w:rsidRPr="00F834A0" w:rsidRDefault="00E6238E" w:rsidP="00506FF8">
            <w:pPr>
              <w:rPr>
                <w:szCs w:val="20"/>
              </w:rPr>
            </w:pPr>
            <w:r w:rsidRPr="00F834A0">
              <w:rPr>
                <w:b/>
                <w:szCs w:val="20"/>
              </w:rPr>
              <w:t>Patienteninformation</w:t>
            </w:r>
            <w:r w:rsidRPr="00F834A0">
              <w:rPr>
                <w:szCs w:val="20"/>
              </w:rPr>
              <w:t xml:space="preserve"> (Initialen, Alter, Patientenstatus, Auswirkungen des Vorkommnisses)</w:t>
            </w:r>
          </w:p>
          <w:p w14:paraId="4914410E" w14:textId="77777777" w:rsidR="00E6238E" w:rsidRPr="00F834A0" w:rsidRDefault="00E6238E" w:rsidP="00506FF8">
            <w:pPr>
              <w:rPr>
                <w:b/>
                <w:szCs w:val="20"/>
              </w:rPr>
            </w:pPr>
            <w:r w:rsidRPr="00F834A0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F834A0">
              <w:rPr>
                <w:szCs w:val="20"/>
              </w:rPr>
              <w:instrText xml:space="preserve"> FORMTEXT </w:instrText>
            </w:r>
            <w:r w:rsidRPr="00F834A0">
              <w:rPr>
                <w:szCs w:val="20"/>
              </w:rPr>
            </w:r>
            <w:r w:rsidRPr="00F834A0">
              <w:rPr>
                <w:szCs w:val="20"/>
              </w:rPr>
              <w:fldChar w:fldCharType="separate"/>
            </w:r>
            <w:r w:rsidRPr="00F834A0">
              <w:rPr>
                <w:szCs w:val="20"/>
              </w:rPr>
              <w:t> </w:t>
            </w:r>
            <w:r w:rsidRPr="00F834A0">
              <w:rPr>
                <w:szCs w:val="20"/>
              </w:rPr>
              <w:t> </w:t>
            </w:r>
            <w:r w:rsidRPr="00F834A0">
              <w:rPr>
                <w:szCs w:val="20"/>
              </w:rPr>
              <w:t> </w:t>
            </w:r>
            <w:r w:rsidRPr="00F834A0">
              <w:rPr>
                <w:szCs w:val="20"/>
              </w:rPr>
              <w:t> </w:t>
            </w:r>
            <w:r w:rsidRPr="00F834A0">
              <w:rPr>
                <w:szCs w:val="20"/>
              </w:rPr>
              <w:t> </w:t>
            </w:r>
            <w:r w:rsidRPr="00F834A0">
              <w:rPr>
                <w:szCs w:val="20"/>
              </w:rPr>
              <w:fldChar w:fldCharType="end"/>
            </w:r>
            <w:bookmarkEnd w:id="6"/>
          </w:p>
        </w:tc>
        <w:tc>
          <w:tcPr>
            <w:tcW w:w="31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108D01" w14:textId="77777777" w:rsidR="00E6238E" w:rsidRPr="007106D6" w:rsidRDefault="00E6238E" w:rsidP="00506FF8">
            <w:pPr>
              <w:rPr>
                <w:sz w:val="24"/>
              </w:rPr>
            </w:pPr>
          </w:p>
        </w:tc>
      </w:tr>
      <w:bookmarkStart w:id="7" w:name="Text5"/>
      <w:tr w:rsidR="00E6238E" w:rsidRPr="007106D6" w14:paraId="6071E1D8" w14:textId="77777777" w:rsidTr="00E6238E">
        <w:trPr>
          <w:trHeight w:val="763"/>
          <w:jc w:val="center"/>
        </w:trPr>
        <w:tc>
          <w:tcPr>
            <w:tcW w:w="9767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06539" w14:textId="77777777" w:rsidR="00E6238E" w:rsidRPr="00F834A0" w:rsidRDefault="00E6238E" w:rsidP="00506FF8">
            <w:pPr>
              <w:rPr>
                <w:b/>
                <w:szCs w:val="20"/>
              </w:rPr>
            </w:pPr>
            <w:r w:rsidRPr="00F834A0">
              <w:rPr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34A0">
              <w:rPr>
                <w:b/>
                <w:szCs w:val="20"/>
              </w:rPr>
              <w:instrText xml:space="preserve"> FORMTEXT </w:instrText>
            </w:r>
            <w:r w:rsidRPr="00F834A0">
              <w:rPr>
                <w:b/>
                <w:szCs w:val="20"/>
              </w:rPr>
            </w:r>
            <w:r w:rsidRPr="00F834A0">
              <w:rPr>
                <w:b/>
                <w:szCs w:val="20"/>
              </w:rPr>
              <w:fldChar w:fldCharType="separate"/>
            </w:r>
            <w:r w:rsidRPr="00F834A0">
              <w:rPr>
                <w:b/>
                <w:szCs w:val="20"/>
              </w:rPr>
              <w:t> </w:t>
            </w:r>
            <w:r w:rsidRPr="00F834A0">
              <w:rPr>
                <w:b/>
                <w:szCs w:val="20"/>
              </w:rPr>
              <w:t> </w:t>
            </w:r>
            <w:r w:rsidRPr="00F834A0">
              <w:rPr>
                <w:b/>
                <w:szCs w:val="20"/>
              </w:rPr>
              <w:t> </w:t>
            </w:r>
            <w:r w:rsidRPr="00F834A0">
              <w:rPr>
                <w:b/>
                <w:szCs w:val="20"/>
              </w:rPr>
              <w:t> </w:t>
            </w:r>
            <w:r w:rsidRPr="00F834A0">
              <w:rPr>
                <w:b/>
                <w:szCs w:val="20"/>
              </w:rPr>
              <w:t> </w:t>
            </w:r>
            <w:r w:rsidRPr="00F834A0">
              <w:rPr>
                <w:b/>
                <w:szCs w:val="20"/>
              </w:rPr>
              <w:fldChar w:fldCharType="end"/>
            </w:r>
            <w:bookmarkEnd w:id="7"/>
            <w:r w:rsidRPr="00F834A0">
              <w:rPr>
                <w:b/>
                <w:szCs w:val="20"/>
              </w:rPr>
              <w:br/>
            </w:r>
          </w:p>
          <w:p w14:paraId="4FA7FB78" w14:textId="77777777" w:rsidR="00E6238E" w:rsidRPr="00F834A0" w:rsidRDefault="00E6238E" w:rsidP="00506FF8">
            <w:pPr>
              <w:rPr>
                <w:b/>
                <w:szCs w:val="20"/>
              </w:rPr>
            </w:pPr>
            <w:r w:rsidRPr="00F834A0">
              <w:rPr>
                <w:b/>
                <w:szCs w:val="20"/>
              </w:rPr>
              <w:t>Datum, Name, Unterschrift</w:t>
            </w:r>
          </w:p>
        </w:tc>
        <w:tc>
          <w:tcPr>
            <w:tcW w:w="3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71A89" w14:textId="77777777" w:rsidR="00E6238E" w:rsidRPr="007106D6" w:rsidRDefault="00E6238E" w:rsidP="00506FF8">
            <w:pPr>
              <w:rPr>
                <w:sz w:val="24"/>
              </w:rPr>
            </w:pPr>
          </w:p>
        </w:tc>
      </w:tr>
    </w:tbl>
    <w:p w14:paraId="0BF200DA" w14:textId="77777777" w:rsidR="00E6238E" w:rsidRDefault="00E6238E" w:rsidP="00E6238E">
      <w:pPr>
        <w:spacing w:line="260" w:lineRule="exact"/>
        <w:ind w:left="567"/>
        <w:rPr>
          <w:sz w:val="16"/>
          <w:szCs w:val="16"/>
        </w:rPr>
      </w:pPr>
      <w:r w:rsidRPr="00F656D7">
        <w:rPr>
          <w:sz w:val="16"/>
          <w:szCs w:val="16"/>
        </w:rPr>
        <w:t>Bitte beachten Sie, dass wir gemäß § 70, Abs. 4, MPG idgF dem verantwortlichen Inve</w:t>
      </w:r>
      <w:r>
        <w:rPr>
          <w:sz w:val="16"/>
          <w:szCs w:val="16"/>
        </w:rPr>
        <w:t>rkehrbringer zwecks Klärung des</w:t>
      </w:r>
    </w:p>
    <w:p w14:paraId="5E175574" w14:textId="77777777" w:rsidR="00E6238E" w:rsidRPr="006E676D" w:rsidRDefault="00E6238E" w:rsidP="00E6238E">
      <w:pPr>
        <w:spacing w:line="260" w:lineRule="exact"/>
        <w:ind w:left="567"/>
      </w:pPr>
      <w:r w:rsidRPr="00F656D7">
        <w:rPr>
          <w:sz w:val="16"/>
          <w:szCs w:val="16"/>
        </w:rPr>
        <w:t xml:space="preserve">Vorkommnisses </w:t>
      </w:r>
      <w:r>
        <w:rPr>
          <w:sz w:val="16"/>
          <w:szCs w:val="16"/>
        </w:rPr>
        <w:t>Informationen aus den</w:t>
      </w:r>
      <w:r w:rsidRPr="00F656D7"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entsprechend gekennzeichneten</w:t>
      </w:r>
      <w:r w:rsidRPr="00F656D7">
        <w:rPr>
          <w:sz w:val="16"/>
          <w:szCs w:val="16"/>
        </w:rPr>
        <w:t xml:space="preserve"> Informationsfelder</w:t>
      </w:r>
      <w:r>
        <w:rPr>
          <w:sz w:val="16"/>
          <w:szCs w:val="16"/>
        </w:rPr>
        <w:t>n</w:t>
      </w:r>
      <w:r w:rsidRPr="00F656D7">
        <w:rPr>
          <w:sz w:val="16"/>
          <w:szCs w:val="16"/>
        </w:rPr>
        <w:t xml:space="preserve"> zur Verfügung stellen.</w:t>
      </w:r>
    </w:p>
    <w:p w14:paraId="40362E10" w14:textId="77777777" w:rsidR="00A71CDF" w:rsidRPr="0094540E" w:rsidRDefault="00A71CDF" w:rsidP="00DF47BC"/>
    <w:sectPr w:rsidR="00A71CDF" w:rsidRPr="0094540E" w:rsidSect="00E6238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35" w:right="851" w:bottom="851" w:left="851" w:header="737" w:footer="4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47EA9" w14:textId="77777777" w:rsidR="00A1773C" w:rsidRDefault="00A1773C">
      <w:r>
        <w:separator/>
      </w:r>
    </w:p>
  </w:endnote>
  <w:endnote w:type="continuationSeparator" w:id="0">
    <w:p w14:paraId="10881782" w14:textId="77777777" w:rsidR="00A1773C" w:rsidRDefault="00A1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64" w:type="dxa"/>
      <w:tblLayout w:type="fixed"/>
      <w:tblCellMar>
        <w:left w:w="68" w:type="dxa"/>
      </w:tblCellMar>
      <w:tblLook w:val="00A0" w:firstRow="1" w:lastRow="0" w:firstColumn="1" w:lastColumn="0" w:noHBand="0" w:noVBand="0"/>
    </w:tblPr>
    <w:tblGrid>
      <w:gridCol w:w="3249"/>
      <w:gridCol w:w="3249"/>
      <w:gridCol w:w="2966"/>
    </w:tblGrid>
    <w:tr w:rsidR="00E6238E" w14:paraId="0DDEAC20" w14:textId="77777777" w:rsidTr="00E6238E">
      <w:trPr>
        <w:trHeight w:val="70"/>
      </w:trPr>
      <w:tc>
        <w:tcPr>
          <w:tcW w:w="3249" w:type="dxa"/>
        </w:tcPr>
        <w:p w14:paraId="5B74F22F" w14:textId="77777777" w:rsidR="00E6238E" w:rsidRPr="007106D6" w:rsidRDefault="00E6238E" w:rsidP="00506FF8">
          <w:pPr>
            <w:pStyle w:val="Fuzeile"/>
            <w:rPr>
              <w:sz w:val="14"/>
              <w:szCs w:val="14"/>
            </w:rPr>
          </w:pPr>
          <w:r w:rsidRPr="007106D6">
            <w:rPr>
              <w:sz w:val="14"/>
              <w:szCs w:val="14"/>
            </w:rPr>
            <w:t>F_INS_VIE_MDIT_I236_0</w:t>
          </w:r>
          <w:r>
            <w:rPr>
              <w:sz w:val="14"/>
              <w:szCs w:val="14"/>
            </w:rPr>
            <w:t>9</w:t>
          </w:r>
        </w:p>
      </w:tc>
      <w:tc>
        <w:tcPr>
          <w:tcW w:w="3249" w:type="dxa"/>
        </w:tcPr>
        <w:p w14:paraId="307BDB94" w14:textId="77777777" w:rsidR="00E6238E" w:rsidRPr="00C91DCF" w:rsidRDefault="00E6238E" w:rsidP="00E6238E">
          <w:pPr>
            <w:pStyle w:val="Fuzeile"/>
            <w:ind w:right="-102"/>
            <w:jc w:val="center"/>
            <w:rPr>
              <w:sz w:val="14"/>
            </w:rPr>
          </w:pPr>
          <w:r>
            <w:rPr>
              <w:sz w:val="14"/>
            </w:rPr>
            <w:t>Gültig ab: 26.06.2014</w:t>
          </w:r>
        </w:p>
      </w:tc>
      <w:tc>
        <w:tcPr>
          <w:tcW w:w="2966" w:type="dxa"/>
        </w:tcPr>
        <w:p w14:paraId="1AA382D4" w14:textId="77777777" w:rsidR="00E6238E" w:rsidRPr="00C91DCF" w:rsidRDefault="00E6238E" w:rsidP="00235130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>
            <w:rPr>
              <w:rStyle w:val="Seitenzahl"/>
              <w:noProof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>
            <w:rPr>
              <w:rStyle w:val="Seitenzahl"/>
              <w:noProof/>
              <w:sz w:val="14"/>
            </w:rPr>
            <w:t>2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14:paraId="327E0870" w14:textId="77777777" w:rsidR="009E37A3" w:rsidRPr="003A634A" w:rsidRDefault="009E37A3">
    <w:pPr>
      <w:pStyle w:val="Fuzeile"/>
      <w:rPr>
        <w:rFonts w:ascii="Helvetica" w:hAnsi="Helvetica"/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3249"/>
      <w:gridCol w:w="3249"/>
      <w:gridCol w:w="2682"/>
      <w:gridCol w:w="709"/>
    </w:tblGrid>
    <w:tr w:rsidR="009E37A3" w14:paraId="69FEC383" w14:textId="77777777">
      <w:tc>
        <w:tcPr>
          <w:tcW w:w="9180" w:type="dxa"/>
          <w:gridSpan w:val="3"/>
        </w:tcPr>
        <w:p w14:paraId="4B08EE16" w14:textId="77777777" w:rsidR="009E37A3" w:rsidRPr="00C91DCF" w:rsidRDefault="009E37A3">
          <w:pPr>
            <w:pStyle w:val="Fuzeile"/>
            <w:rPr>
              <w:b/>
              <w:sz w:val="14"/>
            </w:rPr>
          </w:pPr>
          <w:r w:rsidRPr="00C91DCF">
            <w:rPr>
              <w:b/>
              <w:sz w:val="14"/>
            </w:rPr>
            <w:t>Österreichische Agentur für Gesundheit und Ernährungssicherheit GmbH</w:t>
          </w:r>
        </w:p>
      </w:tc>
      <w:tc>
        <w:tcPr>
          <w:tcW w:w="709" w:type="dxa"/>
          <w:vMerge w:val="restart"/>
        </w:tcPr>
        <w:p w14:paraId="30A2A0C7" w14:textId="77777777" w:rsidR="009E37A3" w:rsidRPr="009E0C5B" w:rsidRDefault="009E37A3" w:rsidP="00235130">
          <w:pPr>
            <w:pStyle w:val="Fu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5616AB0" wp14:editId="1546C6B8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60680" cy="410210"/>
                <wp:effectExtent l="0" t="0" r="1270" b="8890"/>
                <wp:wrapNone/>
                <wp:docPr id="61" name="Bild 13" descr="zbundesadler-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3" descr="zbundesadler-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10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E37A3" w14:paraId="545FC118" w14:textId="77777777">
      <w:tc>
        <w:tcPr>
          <w:tcW w:w="9180" w:type="dxa"/>
          <w:gridSpan w:val="3"/>
        </w:tcPr>
        <w:p w14:paraId="6D9F74E5" w14:textId="77777777" w:rsidR="009E37A3" w:rsidRPr="00C91DCF" w:rsidRDefault="009E37A3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Spargelfeldstraße 191 l A-1220 Wien l www.ages.at</w:t>
          </w:r>
        </w:p>
      </w:tc>
      <w:tc>
        <w:tcPr>
          <w:tcW w:w="709" w:type="dxa"/>
          <w:vMerge/>
        </w:tcPr>
        <w:p w14:paraId="19545C25" w14:textId="77777777" w:rsidR="009E37A3" w:rsidRDefault="009E37A3">
          <w:pPr>
            <w:pStyle w:val="Fuzeile"/>
          </w:pPr>
        </w:p>
      </w:tc>
    </w:tr>
    <w:tr w:rsidR="009E37A3" w14:paraId="6D80E648" w14:textId="77777777">
      <w:tc>
        <w:tcPr>
          <w:tcW w:w="9180" w:type="dxa"/>
          <w:gridSpan w:val="3"/>
        </w:tcPr>
        <w:p w14:paraId="787FA4C2" w14:textId="77777777" w:rsidR="009E37A3" w:rsidRPr="00C91DCF" w:rsidRDefault="009E37A3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DVR: 0014541 l Registergericht: Handelsgericht Wien l Firmenbuch: FN 223056z</w:t>
          </w:r>
        </w:p>
      </w:tc>
      <w:tc>
        <w:tcPr>
          <w:tcW w:w="709" w:type="dxa"/>
          <w:vMerge/>
        </w:tcPr>
        <w:p w14:paraId="53E0AE05" w14:textId="77777777" w:rsidR="009E37A3" w:rsidRDefault="009E37A3">
          <w:pPr>
            <w:pStyle w:val="Fuzeile"/>
          </w:pPr>
        </w:p>
      </w:tc>
    </w:tr>
    <w:tr w:rsidR="009E37A3" w:rsidRPr="001A4688" w14:paraId="076B271F" w14:textId="77777777">
      <w:tc>
        <w:tcPr>
          <w:tcW w:w="9180" w:type="dxa"/>
          <w:gridSpan w:val="3"/>
        </w:tcPr>
        <w:p w14:paraId="050F4AA7" w14:textId="77777777" w:rsidR="009E37A3" w:rsidRPr="00841B04" w:rsidRDefault="009E37A3">
          <w:pPr>
            <w:pStyle w:val="Fuzeile"/>
            <w:rPr>
              <w:sz w:val="14"/>
              <w:lang w:val="en-GB"/>
            </w:rPr>
          </w:pPr>
          <w:r w:rsidRPr="00841B04">
            <w:rPr>
              <w:sz w:val="14"/>
              <w:lang w:val="en-GB"/>
            </w:rPr>
            <w:t>Konto Nr.: 96.006.506 l BLZ: 60000 l IBAN: AT586000000096006506 l UID: ATU 54088605</w:t>
          </w:r>
        </w:p>
      </w:tc>
      <w:tc>
        <w:tcPr>
          <w:tcW w:w="709" w:type="dxa"/>
          <w:vMerge/>
        </w:tcPr>
        <w:p w14:paraId="36AF8AC3" w14:textId="77777777" w:rsidR="009E37A3" w:rsidRPr="00841B04" w:rsidRDefault="009E37A3">
          <w:pPr>
            <w:pStyle w:val="Fuzeile"/>
            <w:rPr>
              <w:lang w:val="en-GB"/>
            </w:rPr>
          </w:pPr>
        </w:p>
      </w:tc>
    </w:tr>
    <w:tr w:rsidR="009E37A3" w:rsidRPr="001A4688" w14:paraId="7AE27E4B" w14:textId="77777777">
      <w:trPr>
        <w:trHeight w:val="56"/>
      </w:trPr>
      <w:tc>
        <w:tcPr>
          <w:tcW w:w="9180" w:type="dxa"/>
          <w:gridSpan w:val="3"/>
        </w:tcPr>
        <w:p w14:paraId="34C8804B" w14:textId="77777777" w:rsidR="009E37A3" w:rsidRPr="00841B04" w:rsidRDefault="009E37A3">
          <w:pPr>
            <w:pStyle w:val="Fuzeile"/>
            <w:rPr>
              <w:sz w:val="2"/>
              <w:lang w:val="en-GB"/>
            </w:rPr>
          </w:pPr>
        </w:p>
      </w:tc>
      <w:tc>
        <w:tcPr>
          <w:tcW w:w="709" w:type="dxa"/>
          <w:vMerge/>
        </w:tcPr>
        <w:p w14:paraId="0AEE8149" w14:textId="77777777" w:rsidR="009E37A3" w:rsidRPr="00970CD0" w:rsidRDefault="009E37A3" w:rsidP="00235130">
          <w:pPr>
            <w:pStyle w:val="Fuzeile"/>
            <w:jc w:val="right"/>
            <w:rPr>
              <w:rStyle w:val="Seitenzahl"/>
              <w:lang w:val="en-GB"/>
            </w:rPr>
          </w:pPr>
        </w:p>
      </w:tc>
    </w:tr>
    <w:tr w:rsidR="009E37A3" w14:paraId="0A74C262" w14:textId="77777777">
      <w:trPr>
        <w:trHeight w:val="70"/>
      </w:trPr>
      <w:tc>
        <w:tcPr>
          <w:tcW w:w="3249" w:type="dxa"/>
        </w:tcPr>
        <w:p w14:paraId="5E140CF6" w14:textId="77777777" w:rsidR="009E37A3" w:rsidRPr="00C91DCF" w:rsidRDefault="009E37A3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QM-Zeile</w:t>
          </w:r>
        </w:p>
      </w:tc>
      <w:tc>
        <w:tcPr>
          <w:tcW w:w="3249" w:type="dxa"/>
        </w:tcPr>
        <w:p w14:paraId="4242342D" w14:textId="77777777" w:rsidR="009E37A3" w:rsidRPr="00C91DCF" w:rsidRDefault="009E37A3" w:rsidP="00235130">
          <w:pPr>
            <w:pStyle w:val="Fuzeile"/>
            <w:ind w:right="-102"/>
            <w:jc w:val="center"/>
            <w:rPr>
              <w:sz w:val="14"/>
            </w:rPr>
          </w:pPr>
          <w:r w:rsidRPr="00C91DCF">
            <w:rPr>
              <w:sz w:val="14"/>
            </w:rPr>
            <w:t>Gültig ab:</w:t>
          </w:r>
          <w:r>
            <w:rPr>
              <w:sz w:val="14"/>
            </w:rPr>
            <w:t xml:space="preserve"> 01.01.09</w:t>
          </w:r>
        </w:p>
      </w:tc>
      <w:tc>
        <w:tcPr>
          <w:tcW w:w="3391" w:type="dxa"/>
          <w:gridSpan w:val="2"/>
        </w:tcPr>
        <w:p w14:paraId="00D87107" w14:textId="77777777" w:rsidR="009E37A3" w:rsidRPr="00C91DCF" w:rsidRDefault="009E37A3" w:rsidP="00235130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>
            <w:rPr>
              <w:rStyle w:val="Seitenzahl"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4B733A">
            <w:rPr>
              <w:rStyle w:val="Seitenzahl"/>
              <w:noProof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14:paraId="3C51DCDB" w14:textId="77777777" w:rsidR="009E37A3" w:rsidRDefault="009E37A3">
    <w:pPr>
      <w:pStyle w:val="Fuzeile"/>
    </w:pPr>
  </w:p>
  <w:p w14:paraId="2B9285D4" w14:textId="77777777" w:rsidR="009E37A3" w:rsidRDefault="009E37A3"/>
  <w:p w14:paraId="2F24E418" w14:textId="77777777" w:rsidR="009E37A3" w:rsidRDefault="009E37A3"/>
  <w:p w14:paraId="354F2A89" w14:textId="77777777" w:rsidR="009E37A3" w:rsidRDefault="009E37A3"/>
  <w:p w14:paraId="391F9DFD" w14:textId="77777777" w:rsidR="009E37A3" w:rsidRDefault="009E37A3"/>
  <w:p w14:paraId="0CFCD30C" w14:textId="77777777" w:rsidR="009E37A3" w:rsidRDefault="009E37A3"/>
  <w:p w14:paraId="5A39288F" w14:textId="77777777" w:rsidR="009E37A3" w:rsidRDefault="009E37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98B6A" w14:textId="77777777" w:rsidR="00A1773C" w:rsidRDefault="00A1773C">
      <w:r>
        <w:separator/>
      </w:r>
    </w:p>
  </w:footnote>
  <w:footnote w:type="continuationSeparator" w:id="0">
    <w:p w14:paraId="2DCBB3F9" w14:textId="77777777" w:rsidR="00A1773C" w:rsidRDefault="00A17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67A0F" w14:textId="77777777" w:rsidR="009E37A3" w:rsidRDefault="009E37A3" w:rsidP="00E7788F">
    <w:pPr>
      <w:pStyle w:val="Kopfzeile"/>
      <w:ind w:left="142"/>
    </w:pPr>
    <w:r>
      <w:rPr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DF6272" wp14:editId="35D076F9">
              <wp:simplePos x="0" y="0"/>
              <wp:positionH relativeFrom="column">
                <wp:posOffset>4262120</wp:posOffset>
              </wp:positionH>
              <wp:positionV relativeFrom="paragraph">
                <wp:posOffset>27305</wp:posOffset>
              </wp:positionV>
              <wp:extent cx="2124075" cy="571500"/>
              <wp:effectExtent l="0" t="0" r="9525" b="0"/>
              <wp:wrapNone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24015" w14:textId="77777777" w:rsidR="00E6238E" w:rsidRPr="00E6238E" w:rsidRDefault="00E6238E" w:rsidP="00E6238E">
                          <w:pPr>
                            <w:rPr>
                              <w:rFonts w:cs="Tahoma"/>
                              <w:sz w:val="16"/>
                              <w:szCs w:val="16"/>
                              <w:lang w:val="de-AT"/>
                            </w:rPr>
                          </w:pPr>
                          <w:r w:rsidRPr="00E6238E">
                            <w:rPr>
                              <w:rFonts w:cs="Tahoma"/>
                              <w:sz w:val="16"/>
                              <w:szCs w:val="16"/>
                              <w:lang w:val="de-AT"/>
                            </w:rPr>
                            <w:t>BASG / AGES Medizinmarktaufsicht</w:t>
                          </w:r>
                        </w:p>
                        <w:p w14:paraId="23A14B29" w14:textId="77777777" w:rsidR="00E6238E" w:rsidRPr="00E6238E" w:rsidRDefault="00E6238E" w:rsidP="00E6238E">
                          <w:pPr>
                            <w:rPr>
                              <w:rFonts w:cs="Tahoma"/>
                              <w:sz w:val="16"/>
                              <w:szCs w:val="16"/>
                              <w:lang w:val="de-AT"/>
                            </w:rPr>
                          </w:pPr>
                          <w:r w:rsidRPr="00E6238E">
                            <w:rPr>
                              <w:rFonts w:cs="Tahoma"/>
                              <w:sz w:val="16"/>
                              <w:szCs w:val="16"/>
                              <w:lang w:val="de-AT"/>
                            </w:rPr>
                            <w:t>Institut Überwachung</w:t>
                          </w:r>
                        </w:p>
                        <w:p w14:paraId="7DCD1C16" w14:textId="77777777" w:rsidR="009E37A3" w:rsidRPr="006865BB" w:rsidRDefault="00E6238E" w:rsidP="00E6238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6238E">
                            <w:rPr>
                              <w:rFonts w:cs="Tahoma"/>
                              <w:sz w:val="16"/>
                              <w:szCs w:val="16"/>
                            </w:rPr>
                            <w:t>Traisengasse 5, 1200 Wien,</w:t>
                          </w:r>
                          <w:r>
                            <w:rPr>
                              <w:rFonts w:cs="Tahom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6238E">
                            <w:rPr>
                              <w:rFonts w:cs="Tahoma"/>
                              <w:sz w:val="16"/>
                              <w:szCs w:val="16"/>
                            </w:rPr>
                            <w:t>Österreich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DF627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35.6pt;margin-top:2.15pt;width:167.2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4GCAIAAO8DAAAOAAAAZHJzL2Uyb0RvYy54bWysU9tu2zAMfR+wfxD0vviCZFmNOEWXIsOA&#10;bh3Q7gNkWbaF2aJGKbGzrx8lp1nQvQ3TgyCK5BHPIbW5nYaeHRU6Dabk2SLlTBkJtTZtyb8/7999&#10;4Mx5YWrRg1ElPynHb7dv32xGW6gcOuhrhYxAjCtGW/LOe1skiZOdGoRbgFWGnA3gIDyZ2CY1ipHQ&#10;hz7J0/R9MgLWFkEq5+j2fnbybcRvGiX9Y9M45VlfcqrNxx3jXoU92W5E0aKwnZbnMsQ/VDEIbejR&#10;C9S98IIdUP8FNWiJ4KDxCwlDAk2jpYociE2WvmLz1AmrIhcSx9mLTO7/wcqvx2/IdF3yG86MGKhF&#10;z2ryjeprlgd1RusKCnqyFOanjzBRlyNTZx9A/nDMwK4TplV3iDB2StRUXRYyk6vUGccFkGr8AjU9&#10;Iw4eItDU4BCkIzEYoVOXTpfOUClM0mWe5ct0veJMkm+1zlZpbF0iipdsi85/UjCwcCg5Uucjujg+&#10;OB+qEcVLSHjMQa/rve77aGBb7XpkR0FTso8rEngV1psQbCCkzYjhJtIMzGaOfqqms2wV1CcijDBP&#10;Hf0SOnSAvzgbaeJK7n4eBCrO+s+GRLvJlsswotFYrtY5GXjtqa49wkiCKrnnbD7u/DzWB4u67eil&#10;uU0G7kjoRkcNQkfmqs5101RFac4/IIzttR2j/vzT7W8AAAD//wMAUEsDBBQABgAIAAAAIQAFQ8eN&#10;3gAAAAkBAAAPAAAAZHJzL2Rvd25yZXYueG1sTI/BTsMwEETvSPyDtUhcELVb2qRNs6kACcS1pR/g&#10;xNskIl5Hsdukf497guPsjGbe5rvJduJCg28dI8xnCgRx5UzLNcLx++N5DcIHzUZ3jgnhSh52xf1d&#10;rjPjRt7T5RBqEUvYZxqhCaHPpPRVQ1b7meuJo3dyg9UhyqGWZtBjLLedXCiVSKtbjguN7um9oern&#10;cLYIp6/xabUZy89wTPfL5E23aemuiI8P0+sWRKAp/IXhhh/RoYhMpTuz8aJDSNL5IkYRli8gbr5S&#10;qxREibCJF1nk8v8HxS8AAAD//wMAUEsBAi0AFAAGAAgAAAAhALaDOJL+AAAA4QEAABMAAAAAAAAA&#10;AAAAAAAAAAAAAFtDb250ZW50X1R5cGVzXS54bWxQSwECLQAUAAYACAAAACEAOP0h/9YAAACUAQAA&#10;CwAAAAAAAAAAAAAAAAAvAQAAX3JlbHMvLnJlbHNQSwECLQAUAAYACAAAACEAK3BeBggCAADvAwAA&#10;DgAAAAAAAAAAAAAAAAAuAgAAZHJzL2Uyb0RvYy54bWxQSwECLQAUAAYACAAAACEABUPHjd4AAAAJ&#10;AQAADwAAAAAAAAAAAAAAAABiBAAAZHJzL2Rvd25yZXYueG1sUEsFBgAAAAAEAAQA8wAAAG0FAAAA&#10;AA==&#10;" stroked="f">
              <v:textbox>
                <w:txbxContent>
                  <w:p w14:paraId="57424015" w14:textId="77777777" w:rsidR="00E6238E" w:rsidRPr="00E6238E" w:rsidRDefault="00E6238E" w:rsidP="00E6238E">
                    <w:pPr>
                      <w:rPr>
                        <w:rFonts w:cs="Tahoma"/>
                        <w:sz w:val="16"/>
                        <w:szCs w:val="16"/>
                        <w:lang w:val="de-AT"/>
                      </w:rPr>
                    </w:pPr>
                    <w:r w:rsidRPr="00E6238E">
                      <w:rPr>
                        <w:rFonts w:cs="Tahoma"/>
                        <w:sz w:val="16"/>
                        <w:szCs w:val="16"/>
                        <w:lang w:val="de-AT"/>
                      </w:rPr>
                      <w:t>BASG / AGES Medizinmarktaufsicht</w:t>
                    </w:r>
                  </w:p>
                  <w:p w14:paraId="23A14B29" w14:textId="77777777" w:rsidR="00E6238E" w:rsidRPr="00E6238E" w:rsidRDefault="00E6238E" w:rsidP="00E6238E">
                    <w:pPr>
                      <w:rPr>
                        <w:rFonts w:cs="Tahoma"/>
                        <w:sz w:val="16"/>
                        <w:szCs w:val="16"/>
                        <w:lang w:val="de-AT"/>
                      </w:rPr>
                    </w:pPr>
                    <w:r w:rsidRPr="00E6238E">
                      <w:rPr>
                        <w:rFonts w:cs="Tahoma"/>
                        <w:sz w:val="16"/>
                        <w:szCs w:val="16"/>
                        <w:lang w:val="de-AT"/>
                      </w:rPr>
                      <w:t>Institut Überwachung</w:t>
                    </w:r>
                  </w:p>
                  <w:p w14:paraId="7DCD1C16" w14:textId="77777777" w:rsidR="009E37A3" w:rsidRPr="006865BB" w:rsidRDefault="00E6238E" w:rsidP="00E6238E">
                    <w:pPr>
                      <w:rPr>
                        <w:sz w:val="16"/>
                        <w:szCs w:val="16"/>
                      </w:rPr>
                    </w:pPr>
                    <w:r w:rsidRPr="00E6238E">
                      <w:rPr>
                        <w:rFonts w:cs="Tahoma"/>
                        <w:sz w:val="16"/>
                        <w:szCs w:val="16"/>
                      </w:rPr>
                      <w:t>Traisengasse 5, 1200 Wien,</w:t>
                    </w:r>
                    <w:r>
                      <w:rPr>
                        <w:rFonts w:cs="Tahoma"/>
                        <w:sz w:val="16"/>
                        <w:szCs w:val="16"/>
                      </w:rPr>
                      <w:t xml:space="preserve"> </w:t>
                    </w:r>
                    <w:r w:rsidRPr="00E6238E">
                      <w:rPr>
                        <w:rFonts w:cs="Tahoma"/>
                        <w:sz w:val="16"/>
                        <w:szCs w:val="16"/>
                      </w:rPr>
                      <w:t>Österreich</w:t>
                    </w:r>
                  </w:p>
                </w:txbxContent>
              </v:textbox>
            </v:shape>
          </w:pict>
        </mc:Fallback>
      </mc:AlternateContent>
    </w:r>
    <w:r>
      <w:rPr>
        <w:lang w:val="de-DE" w:eastAsia="de-DE"/>
      </w:rPr>
      <w:drawing>
        <wp:anchor distT="0" distB="0" distL="114300" distR="114300" simplePos="0" relativeHeight="251660288" behindDoc="0" locked="0" layoutInCell="1" allowOverlap="1" wp14:anchorId="1970F3D8" wp14:editId="1D476097">
          <wp:simplePos x="0" y="0"/>
          <wp:positionH relativeFrom="column">
            <wp:posOffset>113030</wp:posOffset>
          </wp:positionH>
          <wp:positionV relativeFrom="paragraph">
            <wp:posOffset>77470</wp:posOffset>
          </wp:positionV>
          <wp:extent cx="2894330" cy="340360"/>
          <wp:effectExtent l="0" t="0" r="1270" b="2540"/>
          <wp:wrapNone/>
          <wp:docPr id="5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A5643F" w14:textId="77777777" w:rsidR="009E37A3" w:rsidRDefault="009E37A3"/>
  <w:p w14:paraId="260393B7" w14:textId="77777777" w:rsidR="009E37A3" w:rsidRDefault="009E37A3"/>
  <w:p w14:paraId="72468A40" w14:textId="77777777" w:rsidR="009E37A3" w:rsidRDefault="009E37A3"/>
  <w:p w14:paraId="1732B0FD" w14:textId="77777777" w:rsidR="009E37A3" w:rsidRDefault="00E6238E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514065" wp14:editId="06203DBC">
              <wp:simplePos x="0" y="0"/>
              <wp:positionH relativeFrom="column">
                <wp:posOffset>21590</wp:posOffset>
              </wp:positionH>
              <wp:positionV relativeFrom="paragraph">
                <wp:posOffset>102236</wp:posOffset>
              </wp:positionV>
              <wp:extent cx="6372225" cy="590550"/>
              <wp:effectExtent l="0" t="0" r="9525" b="0"/>
              <wp:wrapNone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5218A6" w14:textId="77777777" w:rsidR="009E37A3" w:rsidRPr="00BD2018" w:rsidRDefault="00E6238E" w:rsidP="00BD2018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7106D6">
                            <w:rPr>
                              <w:b/>
                              <w:sz w:val="28"/>
                              <w:szCs w:val="28"/>
                            </w:rPr>
                            <w:t xml:space="preserve">Meldung von Fehlfunktionen, Qualitätsmängeln und Nebenwirkungen von </w:t>
                          </w:r>
                          <w:r w:rsidRPr="007106D6"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  <w:t>Medizinprodukten</w:t>
                          </w:r>
                          <w:r w:rsidRPr="007106D6">
                            <w:rPr>
                              <w:b/>
                              <w:sz w:val="28"/>
                              <w:szCs w:val="28"/>
                            </w:rPr>
                            <w:t xml:space="preserve"> gemäß § 70 (1) MPG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514065" id="_x0000_s1027" type="#_x0000_t202" style="position:absolute;margin-left:1.7pt;margin-top:8.05pt;width:501.7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FKQIAAC4EAAAOAAAAZHJzL2Uyb0RvYy54bWysU11v2yAUfZ+0/4B4X+x4SbtYcaouXaZJ&#10;3YfU7gdgjG004DIgsbNf3wtO06h7m+YHxDX3Hs4957K+GbUiB+G8BFPR+SynRBgOjTRdRX8+7t59&#10;oMQHZhqmwIiKHoWnN5u3b9aDLUUBPahGOIIgxpeDrWgfgi2zzPNeaOZnYIXBwxacZgFD12WNYwOi&#10;a5UVeX6VDeAa64AL7/Hv3XRINwm/bQUP39vWi0BURZFbSKtLax3XbLNmZeeY7SU/0WD/wEIzafDS&#10;M9QdC4zsnfwLSkvuwEMbZhx0Bm0ruUg9YDfz/FU3Dz2zIvWC4nh7lsn/P1j+7fDDEdlUFI0yTKNF&#10;j2IMrVANKaI6g/UlJj1YTAvjRxjR5dSpt/fAf3liYNsz04lb52DoBWuQ3TxWZhelE46PIPXwFRq8&#10;hu0DJKCxdTpKh2IQREeXjmdnkArh+PPq/XVRFEtKOJ4tV/lymazLWPlcbZ0PnwVoEjcVdeh8QmeH&#10;ex8iG1Y+p8TLPCjZ7KRSKXBdvVWOHBhOyS59qYFXacqQoaKrJfKIVQZifRogLQNOsZIaZczjN81V&#10;VOOTaVJKYFJNe2SizEmeqMikTRjrMfmQtIvS1dAcUS8H09DiI8NND+4PJQMObEX97z1zghL1xaDm&#10;q/liESc8BYvldYGBuzypL0+Y4QhV0UDJtN2G6VXsrZNdjzdNLhu4RZ9amSR8YXWij0OZlD09oDj1&#10;l3HKennmmycAAAD//wMAUEsDBBQABgAIAAAAIQDbFYj/2wAAAAkBAAAPAAAAZHJzL2Rvd25yZXYu&#10;eG1sTI9BT4NAEIXvJv6HzZh4MXZBKxVkadRE47W1P2CAKRDZWcJuC/33Die9zcx7ee+bfDvbXp1p&#10;9J1jA/EqAkVcubrjxsDh++P+GZQPyDX2jsnAhTxsi+urHLPaTbyj8z40SkLYZ2igDWHItPZVSxb9&#10;yg3Eoh3daDHIOja6HnGScNvrhyhKtMWOpaHFgd5bqn72J2vg+DXdPaVT+RkOm906ecNuU7qLMbc3&#10;8+sLqEBz+DPDgi/oUAhT6U5ce9UbeFyLUc5JDGqRpSwFVS5TGoMucv3/g+IXAAD//wMAUEsBAi0A&#10;FAAGAAgAAAAhALaDOJL+AAAA4QEAABMAAAAAAAAAAAAAAAAAAAAAAFtDb250ZW50X1R5cGVzXS54&#10;bWxQSwECLQAUAAYACAAAACEAOP0h/9YAAACUAQAACwAAAAAAAAAAAAAAAAAvAQAAX3JlbHMvLnJl&#10;bHNQSwECLQAUAAYACAAAACEAhERShSkCAAAuBAAADgAAAAAAAAAAAAAAAAAuAgAAZHJzL2Uyb0Rv&#10;Yy54bWxQSwECLQAUAAYACAAAACEA2xWI/9sAAAAJAQAADwAAAAAAAAAAAAAAAACDBAAAZHJzL2Rv&#10;d25yZXYueG1sUEsFBgAAAAAEAAQA8wAAAIsFAAAAAA==&#10;" stroked="f">
              <v:textbox>
                <w:txbxContent>
                  <w:p w14:paraId="745218A6" w14:textId="77777777" w:rsidR="009E37A3" w:rsidRPr="00BD2018" w:rsidRDefault="00E6238E" w:rsidP="00BD2018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7106D6">
                      <w:rPr>
                        <w:b/>
                        <w:sz w:val="28"/>
                        <w:szCs w:val="28"/>
                      </w:rPr>
                      <w:t xml:space="preserve">Meldung von Fehlfunktionen, Qualitätsmängeln und Nebenwirkungen von </w:t>
                    </w:r>
                    <w:r w:rsidRPr="007106D6">
                      <w:rPr>
                        <w:b/>
                        <w:sz w:val="28"/>
                        <w:szCs w:val="28"/>
                        <w:u w:val="single"/>
                      </w:rPr>
                      <w:t>Medizinprodukten</w:t>
                    </w:r>
                    <w:r w:rsidRPr="007106D6">
                      <w:rPr>
                        <w:b/>
                        <w:sz w:val="28"/>
                        <w:szCs w:val="28"/>
                      </w:rPr>
                      <w:t xml:space="preserve"> gemäß § 70 (1) MPG</w:t>
                    </w:r>
                  </w:p>
                </w:txbxContent>
              </v:textbox>
            </v:shape>
          </w:pict>
        </mc:Fallback>
      </mc:AlternateContent>
    </w:r>
  </w:p>
  <w:p w14:paraId="0EBC9794" w14:textId="77777777" w:rsidR="009E37A3" w:rsidRDefault="009E37A3"/>
  <w:p w14:paraId="740FCF0C" w14:textId="77777777" w:rsidR="009E37A3" w:rsidRDefault="009E37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601" w:type="dxa"/>
      <w:tblLook w:val="00A0" w:firstRow="1" w:lastRow="0" w:firstColumn="1" w:lastColumn="0" w:noHBand="0" w:noVBand="0"/>
    </w:tblPr>
    <w:tblGrid>
      <w:gridCol w:w="10232"/>
    </w:tblGrid>
    <w:tr w:rsidR="009E37A3" w14:paraId="384D3733" w14:textId="77777777">
      <w:tc>
        <w:tcPr>
          <w:tcW w:w="10232" w:type="dxa"/>
        </w:tcPr>
        <w:p w14:paraId="047C86D4" w14:textId="77777777" w:rsidR="009E37A3" w:rsidRPr="00460489" w:rsidRDefault="009E37A3" w:rsidP="00235130">
          <w:pPr>
            <w:pStyle w:val="Kopfzeile"/>
            <w:ind w:left="-79"/>
          </w:pPr>
          <w:r>
            <w:rPr>
              <w:lang w:val="de-DE" w:eastAsia="de-DE"/>
            </w:rPr>
            <w:drawing>
              <wp:anchor distT="0" distB="0" distL="114300" distR="114300" simplePos="0" relativeHeight="251658240" behindDoc="1" locked="0" layoutInCell="1" allowOverlap="1" wp14:anchorId="1DECFD03" wp14:editId="27B319E8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48435" cy="851535"/>
                <wp:effectExtent l="0" t="0" r="0" b="5715"/>
                <wp:wrapNone/>
                <wp:docPr id="60" name="Bild 14" descr="AGES Logo 2c_4c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4" descr="AGES Logo 2c_4c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435" cy="851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1" layoutInCell="0" allowOverlap="1" wp14:anchorId="1CF5AD81" wp14:editId="180DE7A3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7200899</wp:posOffset>
                    </wp:positionV>
                    <wp:extent cx="179705" cy="0"/>
                    <wp:effectExtent l="0" t="0" r="10795" b="19050"/>
                    <wp:wrapNone/>
                    <wp:docPr id="3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07971D1" id="Line 9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567pt" to="14.1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p4xQEAAHIDAAAOAAAAZHJzL2Uyb0RvYy54bWysU8Fy2yAQvXem/8Bwr2Ulk7rRWM7BadqD&#10;23om6QesAUlMgGUAW/Lfd8GOk7a3TnVgWHbfY99btLybrGEHFaJG1/J6NudMOYFSu77lP58ePnzi&#10;LCZwEgw61fKjivxu9f7dcvSNusIBjVSBEYmLzehbPqTkm6qKYlAW4gy9cpTsMFhIFIa+kgFGYrem&#10;uprPP1YjBukDChUjnd6fknxV+LtOifSj66JKzLScektlDWXd5bVaLaHpA/hBi3Mb8A9dWNCOLr1Q&#10;3UMCtg/6LyqrRcCIXZoJtBV2nRaqaCA19fwPNY8DeFW0kDnRX2yK/49WfD9sA9Oy5decObA0oo12&#10;it1mZ0YfGypYu23I2sTkHv0GxXNkDtcDuF6VDp+OnmB1RlS/QXIQPfHvxm8oqQb2CYtNUxcs64z2&#10;XzMwk5MVbCpzOV7moqbEBB3Wi9vF/IYz8ZKqoMkMGedDTF8UWpY3LTfUfOGDwyam3NFrSS53+KCN&#10;KVM3jo0ku17cFEBEo2VO5rIY+t3aBHaA/G7KV+RR5m1ZwL2ThWxQID+f9wm0Oe3pcuPOrmQjTpbu&#10;UB634cUtGmzp8vwI88t5Gxf066+y+gUAAP//AwBQSwMEFAAGAAgAAAAhAPuJ2xjbAAAACQEAAA8A&#10;AABkcnMvZG93bnJldi54bWxMj0FPwzAMhe9I+w+RkbixpC1DU2k6TUOcOG0gjWPWmKZa41RNtnX/&#10;fuaA4Ga/Zz1/r1pNvhdnHGMXSEM2VyCQmmA7ajV8frw9LkHEZMiaPhBquGKEVT27q0xpw4W2eN6l&#10;VnAIxdJocCkNpZSxcehNnIcBib3vMHqTeB1baUdz4XDfy1ypZ+lNR/zBmQE3Dpvj7uQ1vDbXxeJr&#10;KNpCZZu982qfvx9J64f7af0CIuGU/o7hB5/RoWamQziRjaLXwEUSq1nxxBP7+bIAcfhVZF3J/w3q&#10;GwAAAP//AwBQSwECLQAUAAYACAAAACEAtoM4kv4AAADhAQAAEwAAAAAAAAAAAAAAAAAAAAAAW0Nv&#10;bnRlbnRfVHlwZXNdLnhtbFBLAQItABQABgAIAAAAIQA4/SH/1gAAAJQBAAALAAAAAAAAAAAAAAAA&#10;AC8BAABfcmVscy8ucmVsc1BLAQItABQABgAIAAAAIQCemNp4xQEAAHIDAAAOAAAAAAAAAAAAAAAA&#10;AC4CAABkcnMvZTJvRG9jLnhtbFBLAQItABQABgAIAAAAIQD7idsY2wAAAAkBAAAPAAAAAAAAAAAA&#10;AAAAAB8EAABkcnMvZG93bnJldi54bWxQSwUGAAAAAAQABADzAAAAJwUAAAAA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1" layoutInCell="1" allowOverlap="0" wp14:anchorId="687C0D69" wp14:editId="7A1B73FF">
                    <wp:simplePos x="0" y="0"/>
                    <wp:positionH relativeFrom="page">
                      <wp:posOffset>-255905</wp:posOffset>
                    </wp:positionH>
                    <wp:positionV relativeFrom="page">
                      <wp:posOffset>5050789</wp:posOffset>
                    </wp:positionV>
                    <wp:extent cx="179705" cy="0"/>
                    <wp:effectExtent l="0" t="0" r="10795" b="19050"/>
                    <wp:wrapNone/>
                    <wp:docPr id="2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5161F97" id="Line 8" o:spid="_x0000_s1026" style="position:absolute;flip:x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-20.15pt,397.7pt" to="-6pt,3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CWExgEAAHIDAAAOAAAAZHJzL2Uyb0RvYy54bWysU02P0zAQvSPxHyzfaZqipUvUdA9dFg4F&#10;Ku3yA6b+SCwcj2W7TfrvGbvd7gI3RA6WxzPv+c0bZ3U3DZYdVYgGXcvr2Zwz5QRK47qW/3h6eHfL&#10;WUzgJFh0quUnFfnd+u2b1egbtcAerVSBEYmLzehb3qfkm6qKolcDxBl65SipMQyQKAxdJQOMxD7Y&#10;ajGff6hGDNIHFCpGOr0/J/m68GutRPqudVSJ2ZaTtlTWUNZ9Xqv1CpougO+NuMiAf1AxgHF06ZXq&#10;HhKwQzB/UQ1GBIyo00zgUKHWRqjSA3VTz//o5rEHr0ovZE70V5vi/6MV3467wIxs+YIzBwONaGuc&#10;YrfZmdHHhgo2bhdyb2Jyj36L4mdkDjc9uE4VhU8nT7A6I6rfIDmInvj341eUVAOHhMWmSYeBaWv8&#10;lwzM5GQFm8pcTte5qCkxQYf18uNyfsOZeE5V0GSGjPMhps8KB5Y3LbckvvDBcRtTVvRSkssdPhhr&#10;y9StY2PL39fLmwKIaI3MyVwWQ7ff2MCOkN9N+Up7lHldFvDgZCHrFchPl30CY897uty6iyvZiLOl&#10;e5SnXXh2iwZbVF4eYX45r+OCfvlV1r8AAAD//wMAUEsDBBQABgAIAAAAIQBUY2xh3gAAAAsBAAAP&#10;AAAAZHJzL2Rvd25yZXYueG1sTI9NT8MwDIbvSPyHyEjcuqTtykdpOqEhTpwYSOOYtaap1jhVk23d&#10;v8dISOxo+9Hr561WsxvEEafQe9KQLhQIpMa3PXUaPj9ekwcQIRpqzeAJNZwxwKq+vqpM2foTveNx&#10;EzvBIRRKo8HGOJZShsaiM2HhRyS+ffvJmcjj1Ml2MicOd4PMlLqTzvTEH6wZcW2x2W8OTsNLcy6K&#10;rzHvcpWut9apbfa2J61vb+bnJxAR5/gPw68+q0PNTjt/oDaIQUOyVDmjGu4fiyUIJpI043a7v42s&#10;K3nZof4BAAD//wMAUEsBAi0AFAAGAAgAAAAhALaDOJL+AAAA4QEAABMAAAAAAAAAAAAAAAAAAAAA&#10;AFtDb250ZW50X1R5cGVzXS54bWxQSwECLQAUAAYACAAAACEAOP0h/9YAAACUAQAACwAAAAAAAAAA&#10;AAAAAAAvAQAAX3JlbHMvLnJlbHNQSwECLQAUAAYACAAAACEAPrwlhMYBAAByAwAADgAAAAAAAAAA&#10;AAAAAAAuAgAAZHJzL2Uyb0RvYy54bWxQSwECLQAUAAYACAAAACEAVGNsYd4AAAALAQAADwAAAAAA&#10;AAAAAAAAAAAgBAAAZHJzL2Rvd25yZXYueG1sUEsFBgAAAAAEAAQA8wAAACsFAAAAAA==&#10;" o:allowoverlap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5168" behindDoc="0" locked="1" layoutInCell="0" allowOverlap="1" wp14:anchorId="0A3DEB56" wp14:editId="0479F2BA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3636644</wp:posOffset>
                    </wp:positionV>
                    <wp:extent cx="179705" cy="0"/>
                    <wp:effectExtent l="0" t="0" r="10795" b="19050"/>
                    <wp:wrapNone/>
                    <wp:docPr id="1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F241506" id="Line 7" o:spid="_x0000_s1026" style="position:absolute;flip:x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86.35pt" to="14.1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N4xQEAAHIDAAAOAAAAZHJzL2Uyb0RvYy54bWysU8Fy2yAQvXem/8BwryWlk7rRWM7BadqD&#10;23omyQesAUlMgWUAW/bfd8GOkza3TnVgWHbf4+1btLg9WMP2KkSNruPNrOZMOYFSu6HjT4/3Hz5z&#10;FhM4CQad6vhRRX67fP9uMflWXeGIRqrAiMTFdvIdH1PybVVFMSoLcYZeOUr2GCwkCsNQyQATsVtT&#10;XdX1p2rCIH1AoWKk07tTki8Lf98rkX72fVSJmY6TtlTWUNZtXqvlAtohgB+1OMuAf1BhQTu69EJ1&#10;BwnYLug3VFaLgBH7NBNoK+x7LVTpgbpp6r+6eRjBq9ILmRP9xab4/2jFj/0mMC1pdpw5sDSitXaK&#10;zbMzk48tFazcJuTexME9+DWKX5E5XI3gBlUUPh49wZqMqP6A5CB64t9O31FSDewSFpsOfbCsN9p/&#10;y8BMTlawQ5nL8TIXdUhM0GEzv5nX15yJ51QFbWbIOB9i+qrQsrzpuCHxhQ/265iyopeSXO7wXhtT&#10;pm4cmzr+sZlfF0BEo2VO5rIYhu3KBLaH/G7KV9qjzOuygDsnC9moQH457xNoc9rT5cadXclGnCzd&#10;ojxuwrNbNNii8vwI88t5HRf0y6+y/A0AAP//AwBQSwMEFAAGAAgAAAAhALibRKjbAAAABwEAAA8A&#10;AABkcnMvZG93bnJldi54bWxMj8FqwzAQRO+F/oPYQG+NFBs3wbUcSkpPPTUNpMeNtbFMrJWxlMT5&#10;+6pQaI87M8y8rdaT68WFxtB51rCYKxDEjTcdtxp2n2+PKxAhIhvsPZOGGwVY1/d3FZbGX/mDLtvY&#10;ilTCoUQNNsahlDI0lhyGuR+Ik3f0o8OYzrGVZsRrKne9zJR6kg47TgsWB9pYak7bs9Pw2tyK4mvI&#10;21wtNnvr1D57P7HWD7Pp5RlEpCn+heEHP6FDnZgO/swmiF5DeiRqKJbZEkSys1UO4vAryLqS//nr&#10;bwAAAP//AwBQSwECLQAUAAYACAAAACEAtoM4kv4AAADhAQAAEwAAAAAAAAAAAAAAAAAAAAAAW0Nv&#10;bnRlbnRfVHlwZXNdLnhtbFBLAQItABQABgAIAAAAIQA4/SH/1gAAAJQBAAALAAAAAAAAAAAAAAAA&#10;AC8BAABfcmVscy8ucmVsc1BLAQItABQABgAIAAAAIQDKdUN4xQEAAHIDAAAOAAAAAAAAAAAAAAAA&#10;AC4CAABkcnMvZTJvRG9jLnhtbFBLAQItABQABgAIAAAAIQC4m0So2wAAAAcBAAAPAAAAAAAAAAAA&#10;AAAAAB8EAABkcnMvZG93bnJldi54bWxQSwUGAAAAAAQABADzAAAAJwUAAAAA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</w:p>
      </w:tc>
    </w:tr>
  </w:tbl>
  <w:p w14:paraId="054B849C" w14:textId="77777777" w:rsidR="009E37A3" w:rsidRDefault="009E37A3" w:rsidP="00235130">
    <w:pPr>
      <w:pStyle w:val="Kopfzeile"/>
      <w:ind w:left="-680"/>
    </w:pPr>
  </w:p>
  <w:p w14:paraId="3D2B096C" w14:textId="77777777" w:rsidR="009E37A3" w:rsidRDefault="009E37A3"/>
  <w:p w14:paraId="37154947" w14:textId="77777777" w:rsidR="009E37A3" w:rsidRDefault="009E37A3"/>
  <w:p w14:paraId="46A908DA" w14:textId="77777777" w:rsidR="009E37A3" w:rsidRDefault="009E37A3"/>
  <w:p w14:paraId="5DC567CA" w14:textId="77777777" w:rsidR="009E37A3" w:rsidRDefault="009E37A3"/>
  <w:p w14:paraId="792B8CFE" w14:textId="77777777" w:rsidR="009E37A3" w:rsidRDefault="009E37A3"/>
  <w:p w14:paraId="16CCD999" w14:textId="77777777" w:rsidR="009E37A3" w:rsidRDefault="009E37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F625B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397FEA"/>
    <w:multiLevelType w:val="multilevel"/>
    <w:tmpl w:val="2FA2A170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2" w15:restartNumberingAfterBreak="0">
    <w:nsid w:val="0B197FA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119A6B24"/>
    <w:multiLevelType w:val="multilevel"/>
    <w:tmpl w:val="8A50AE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4" w15:restartNumberingAfterBreak="0">
    <w:nsid w:val="297110CC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376B3470"/>
    <w:multiLevelType w:val="multilevel"/>
    <w:tmpl w:val="138AD7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6" w15:restartNumberingAfterBreak="0">
    <w:nsid w:val="5BAB7C7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5C846CC2"/>
    <w:multiLevelType w:val="multilevel"/>
    <w:tmpl w:val="F274FD4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8" w15:restartNumberingAfterBreak="0">
    <w:nsid w:val="6CE6130A"/>
    <w:multiLevelType w:val="multilevel"/>
    <w:tmpl w:val="49E42BF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EyPucqXnDEAMRFX+5fiOBdd3v4=" w:salt="GUE+eQ3XiWEIM8trahMiQ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D9"/>
    <w:rsid w:val="00071A63"/>
    <w:rsid w:val="0008461F"/>
    <w:rsid w:val="00182C1F"/>
    <w:rsid w:val="001A4688"/>
    <w:rsid w:val="001A6B42"/>
    <w:rsid w:val="001B109C"/>
    <w:rsid w:val="001C46A3"/>
    <w:rsid w:val="00230F61"/>
    <w:rsid w:val="00235130"/>
    <w:rsid w:val="00286FE0"/>
    <w:rsid w:val="00294982"/>
    <w:rsid w:val="002F2DE9"/>
    <w:rsid w:val="00311841"/>
    <w:rsid w:val="003A634A"/>
    <w:rsid w:val="003C3D97"/>
    <w:rsid w:val="003D10C1"/>
    <w:rsid w:val="004075E8"/>
    <w:rsid w:val="00445B23"/>
    <w:rsid w:val="00460489"/>
    <w:rsid w:val="004662B6"/>
    <w:rsid w:val="004831CA"/>
    <w:rsid w:val="00492304"/>
    <w:rsid w:val="004B733A"/>
    <w:rsid w:val="004E7815"/>
    <w:rsid w:val="00530AAB"/>
    <w:rsid w:val="0054253A"/>
    <w:rsid w:val="005B6920"/>
    <w:rsid w:val="005E6B00"/>
    <w:rsid w:val="005F762A"/>
    <w:rsid w:val="0060756D"/>
    <w:rsid w:val="00632E82"/>
    <w:rsid w:val="006679ED"/>
    <w:rsid w:val="006865BB"/>
    <w:rsid w:val="007132FE"/>
    <w:rsid w:val="00750F42"/>
    <w:rsid w:val="007C2C1C"/>
    <w:rsid w:val="0082274C"/>
    <w:rsid w:val="00830E4D"/>
    <w:rsid w:val="00841B04"/>
    <w:rsid w:val="0089571F"/>
    <w:rsid w:val="008D0195"/>
    <w:rsid w:val="0094540E"/>
    <w:rsid w:val="00954A35"/>
    <w:rsid w:val="00970CD0"/>
    <w:rsid w:val="009E0C5B"/>
    <w:rsid w:val="009E0D2F"/>
    <w:rsid w:val="009E37A3"/>
    <w:rsid w:val="009F7564"/>
    <w:rsid w:val="00A1773C"/>
    <w:rsid w:val="00A51552"/>
    <w:rsid w:val="00A559E2"/>
    <w:rsid w:val="00A71CDF"/>
    <w:rsid w:val="00B02BD2"/>
    <w:rsid w:val="00B040F5"/>
    <w:rsid w:val="00B05F9C"/>
    <w:rsid w:val="00B205D4"/>
    <w:rsid w:val="00B35BD5"/>
    <w:rsid w:val="00B94B4E"/>
    <w:rsid w:val="00BD2018"/>
    <w:rsid w:val="00C05BCD"/>
    <w:rsid w:val="00C210A8"/>
    <w:rsid w:val="00C22436"/>
    <w:rsid w:val="00C91DCF"/>
    <w:rsid w:val="00D70E58"/>
    <w:rsid w:val="00DC24D9"/>
    <w:rsid w:val="00DE7B62"/>
    <w:rsid w:val="00DF47BC"/>
    <w:rsid w:val="00E01B6B"/>
    <w:rsid w:val="00E54F15"/>
    <w:rsid w:val="00E6238E"/>
    <w:rsid w:val="00E7788F"/>
    <w:rsid w:val="00E87596"/>
    <w:rsid w:val="00EA6354"/>
    <w:rsid w:val="00EE452D"/>
    <w:rsid w:val="00EF7C52"/>
    <w:rsid w:val="00F6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EEA1C6"/>
  <w15:docId w15:val="{BA338D2A-E4A5-433E-88E7-98DD9CDE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75E8"/>
    <w:rPr>
      <w:rFonts w:ascii="Tahoma" w:hAnsi="Tahoma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210A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210A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210A8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210A8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72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72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72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72D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272DB"/>
    <w:rPr>
      <w:rFonts w:ascii="Tahoma" w:hAnsi="Tahoma"/>
      <w:sz w:val="20"/>
      <w:szCs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272DB"/>
    <w:rPr>
      <w:rFonts w:ascii="Tahoma" w:hAnsi="Tahoma"/>
      <w:sz w:val="20"/>
      <w:szCs w:val="24"/>
    </w:rPr>
  </w:style>
  <w:style w:type="table" w:styleId="Tabellenraster">
    <w:name w:val="Table Grid"/>
    <w:basedOn w:val="NormaleTabelle"/>
    <w:rsid w:val="005B6920"/>
    <w:rPr>
      <w:rFonts w:ascii="Tahoma" w:hAnsi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2DB"/>
    <w:rPr>
      <w:sz w:val="0"/>
      <w:szCs w:val="0"/>
    </w:rPr>
  </w:style>
  <w:style w:type="character" w:styleId="Seitenzahl">
    <w:name w:val="page number"/>
    <w:basedOn w:val="Absatz-Standardschriftart"/>
    <w:uiPriority w:val="99"/>
    <w:rsid w:val="004075E8"/>
    <w:rPr>
      <w:rFonts w:ascii="Tahoma" w:hAnsi="Tahoma" w:cs="Times New Roman"/>
    </w:rPr>
  </w:style>
  <w:style w:type="character" w:styleId="Hyperlink">
    <w:name w:val="Hyperlink"/>
    <w:basedOn w:val="Absatz-Standardschriftart"/>
    <w:uiPriority w:val="99"/>
    <w:rsid w:val="00970CD0"/>
    <w:rPr>
      <w:rFonts w:cs="Times New Roman"/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70E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zinprodukte@basg.gv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gnes19\Desktop\CD-Vorlagen\100609_AGES_minimal_ho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BDED9-E62A-49CB-A330-DF2C938C9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100609_AGES_minimal_hoch.dot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AGES-PHM-minimal-hoch</vt:lpstr>
    </vt:vector>
  </TitlesOfParts>
  <Company>AGES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AGES-PHM-minimal-hoch</dc:title>
  <dc:creator>klaus72</dc:creator>
  <cp:lastModifiedBy>Wolfgang Schreiber</cp:lastModifiedBy>
  <cp:revision>2</cp:revision>
  <cp:lastPrinted>2013-07-05T10:43:00Z</cp:lastPrinted>
  <dcterms:created xsi:type="dcterms:W3CDTF">2020-09-21T08:13:00Z</dcterms:created>
  <dcterms:modified xsi:type="dcterms:W3CDTF">2020-09-21T08:13:00Z</dcterms:modified>
</cp:coreProperties>
</file>